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theme/themeOverride39.xml" ContentType="application/vnd.openxmlformats-officedocument.themeOverrid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2D96" w14:textId="77777777" w:rsidR="009477BD" w:rsidRDefault="009477BD" w:rsidP="009477BD">
      <w:pPr>
        <w:pStyle w:val="Ttulo"/>
        <w:jc w:val="left"/>
      </w:pPr>
      <w:r>
        <w:t xml:space="preserve">1. Elaboración y aplicación de normativa de investigación </w:t>
      </w:r>
    </w:p>
    <w:p w14:paraId="53FBB7DC" w14:textId="77777777" w:rsidR="009477BD" w:rsidRDefault="009477BD" w:rsidP="009477BD">
      <w:pPr>
        <w:pStyle w:val="Ttulo"/>
        <w:jc w:val="left"/>
      </w:pPr>
      <w:r>
        <w:t xml:space="preserve">2. Fortalecimiento institucional del sistema de investigación </w:t>
      </w:r>
    </w:p>
    <w:p w14:paraId="7AC94557" w14:textId="77777777" w:rsidR="009477BD" w:rsidRDefault="009477BD" w:rsidP="009477BD">
      <w:pPr>
        <w:pStyle w:val="Ttulo2"/>
      </w:pPr>
      <w:r>
        <w:t>2.1 Gestión de la Estructura del Sistema de Investigación Científica y Tecnológica de la UNAH</w:t>
      </w:r>
    </w:p>
    <w:p w14:paraId="16761351" w14:textId="77777777" w:rsidR="009477BD" w:rsidRDefault="009477BD" w:rsidP="009477BD">
      <w:pPr>
        <w:pStyle w:val="Ttulo3"/>
      </w:pPr>
      <w:r>
        <w:t>Gráfico X. Instancias de gestión y ejecución de la Estructura del Sistema de Investigación Científica y Tecnológica, UNAH 2019</w:t>
      </w:r>
    </w:p>
    <w:p w14:paraId="4ACFD5E1" w14:textId="688B99C0" w:rsidR="009477BD" w:rsidRPr="009477BD" w:rsidRDefault="002D2CE8" w:rsidP="009477BD">
      <w:r w:rsidRPr="00F32C8D">
        <w:rPr>
          <w:noProof/>
        </w:rPr>
        <w:drawing>
          <wp:inline distT="0" distB="0" distL="0" distR="0" wp14:anchorId="3F7B4D5C" wp14:editId="6E4BAF29">
            <wp:extent cx="5590540" cy="3092450"/>
            <wp:effectExtent l="0" t="0" r="0" b="0"/>
            <wp:docPr id="38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4CEF35" w14:textId="77777777" w:rsidR="009477BD" w:rsidRDefault="00C843CF" w:rsidP="00C843CF">
      <w:pPr>
        <w:pStyle w:val="Subttulo"/>
        <w:spacing w:after="0"/>
        <w:jc w:val="left"/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C818F41" w14:textId="77777777" w:rsidR="00C843CF" w:rsidRDefault="00C843CF" w:rsidP="00C843CF"/>
    <w:p w14:paraId="1161AA00" w14:textId="77777777" w:rsidR="00C843CF" w:rsidRDefault="00C843CF" w:rsidP="00C843CF"/>
    <w:p w14:paraId="6AC37F5D" w14:textId="77777777" w:rsidR="00C843CF" w:rsidRDefault="00C843CF" w:rsidP="00C843CF"/>
    <w:p w14:paraId="68FA09EB" w14:textId="77777777" w:rsidR="00C843CF" w:rsidRDefault="00C843CF" w:rsidP="00C843CF"/>
    <w:p w14:paraId="5B5B753B" w14:textId="77777777" w:rsidR="00C843CF" w:rsidRDefault="00C843CF" w:rsidP="00C843CF"/>
    <w:p w14:paraId="5EAD31BF" w14:textId="77777777" w:rsidR="00C843CF" w:rsidRDefault="00C843CF" w:rsidP="00C843CF"/>
    <w:p w14:paraId="355A5A02" w14:textId="77777777" w:rsidR="00C843CF" w:rsidRPr="00C843CF" w:rsidRDefault="00C843CF" w:rsidP="00C843CF">
      <w:pPr>
        <w:pStyle w:val="Ttulo2"/>
      </w:pPr>
      <w:r w:rsidRPr="00C843CF">
        <w:lastRenderedPageBreak/>
        <w:t xml:space="preserve">2.1.1 Instancias de gestión </w:t>
      </w:r>
    </w:p>
    <w:p w14:paraId="663BCE99" w14:textId="77777777" w:rsidR="00C843CF" w:rsidRPr="00C843CF" w:rsidRDefault="00C843CF" w:rsidP="00C843CF">
      <w:pPr>
        <w:pStyle w:val="Ttulo2"/>
      </w:pPr>
      <w:r w:rsidRPr="00C843CF">
        <w:t xml:space="preserve">2.1.1.1 Coordinaciones regionales de investigación </w:t>
      </w:r>
    </w:p>
    <w:p w14:paraId="1F71B58D" w14:textId="77777777" w:rsidR="00C843CF" w:rsidRPr="00C843CF" w:rsidRDefault="00C843CF" w:rsidP="00C843CF">
      <w:pPr>
        <w:pStyle w:val="Ttulo3"/>
        <w:rPr>
          <w:rFonts w:ascii="Times New Roman" w:hAnsi="Times New Roman"/>
          <w:sz w:val="24"/>
          <w:szCs w:val="24"/>
        </w:rPr>
      </w:pPr>
      <w:r w:rsidRPr="00C843CF">
        <w:t>Cuadro X. Coordinaciones regionales de investigación, UNAH 201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2608"/>
        <w:gridCol w:w="3895"/>
      </w:tblGrid>
      <w:tr w:rsidR="00F3591F" w:rsidRPr="00F3591F" w14:paraId="5C3B2CAF" w14:textId="77777777" w:rsidTr="00F3591F">
        <w:trPr>
          <w:trHeight w:val="315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84EA043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Centro regional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B671377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Coordinación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C629000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Coordinadores</w:t>
            </w:r>
          </w:p>
        </w:tc>
      </w:tr>
      <w:tr w:rsidR="00F3591F" w:rsidRPr="00F3591F" w14:paraId="04B6F040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9DC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CURLA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987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C81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Carlos Rivera</w:t>
            </w:r>
          </w:p>
        </w:tc>
      </w:tr>
      <w:tr w:rsidR="00F3591F" w:rsidRPr="00F3591F" w14:paraId="0D1978D5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837D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UNAH Valle de Sula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541D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032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Tania Soledad Licona </w:t>
            </w:r>
          </w:p>
        </w:tc>
      </w:tr>
      <w:tr w:rsidR="00F3591F" w:rsidRPr="00F3591F" w14:paraId="72F0EF92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2E9D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UNAH-TEC Danlí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0F75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CDDA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Raúl Figueroa </w:t>
            </w:r>
          </w:p>
        </w:tc>
      </w:tr>
      <w:tr w:rsidR="00F3591F" w:rsidRPr="00F3591F" w14:paraId="79ED5EB7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A9E7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CUROC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D21F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A284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Kevin Estévez </w:t>
            </w:r>
          </w:p>
        </w:tc>
      </w:tr>
      <w:tr w:rsidR="00F3591F" w:rsidRPr="00F3591F" w14:paraId="6FAB7509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E99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CURNO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20D6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FA2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Ramón Mercadal </w:t>
            </w:r>
          </w:p>
        </w:tc>
      </w:tr>
      <w:tr w:rsidR="00F3591F" w:rsidRPr="00F3591F" w14:paraId="24C91DD8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DCA6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CURLP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81E1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69B5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Carlos Aceituno</w:t>
            </w:r>
          </w:p>
        </w:tc>
      </w:tr>
      <w:tr w:rsidR="00F3591F" w:rsidRPr="00F3591F" w14:paraId="308D071A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02F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CURC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A750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728A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Sandra Ramos</w:t>
            </w:r>
          </w:p>
        </w:tc>
      </w:tr>
      <w:tr w:rsidR="00F3591F" w:rsidRPr="00F3591F" w14:paraId="598E480A" w14:textId="77777777" w:rsidTr="00DF5328">
        <w:trPr>
          <w:trHeight w:val="567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AA9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UNAH-TEC Aguán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38B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Coordinación Regional de Investigación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D6A5" w14:textId="77777777" w:rsidR="00F3591F" w:rsidRPr="00F3591F" w:rsidRDefault="00F3591F" w:rsidP="00F3591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591F">
              <w:rPr>
                <w:rFonts w:ascii="Arial Narrow" w:hAnsi="Arial Narrow" w:cs="Calibri"/>
                <w:color w:val="000000"/>
                <w:sz w:val="24"/>
                <w:szCs w:val="24"/>
              </w:rPr>
              <w:t>Roger Bertrán Martínez García</w:t>
            </w:r>
          </w:p>
        </w:tc>
      </w:tr>
    </w:tbl>
    <w:p w14:paraId="426E8824" w14:textId="77777777" w:rsidR="00C843CF" w:rsidRDefault="00F3591F" w:rsidP="00C843C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569A51F" w14:textId="77777777" w:rsidR="00F16002" w:rsidRDefault="00F16002" w:rsidP="00F16002">
      <w:pPr>
        <w:pStyle w:val="Ttulo2"/>
      </w:pPr>
      <w:r w:rsidRPr="00F16002">
        <w:t>2.1.1.2 Unidad de gestión de la investigación</w:t>
      </w:r>
    </w:p>
    <w:p w14:paraId="60F05A25" w14:textId="77777777" w:rsidR="00F16002" w:rsidRPr="00F16002" w:rsidRDefault="00F16002" w:rsidP="00F16002">
      <w:pPr>
        <w:pStyle w:val="Ttulo3"/>
      </w:pPr>
      <w:r w:rsidRPr="00F16002">
        <w:t>Gráfico X. Unidades de gestión de la investigación registradas por facultad y centro regional, UNAH 2019</w:t>
      </w:r>
    </w:p>
    <w:p w14:paraId="7FBF2D02" w14:textId="0DE69002" w:rsidR="00F16002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7853A71F" wp14:editId="683D2CA4">
            <wp:extent cx="5614670" cy="2221230"/>
            <wp:effectExtent l="0" t="0" r="0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2E9152" w14:textId="77777777" w:rsidR="00F16002" w:rsidRDefault="00F16002" w:rsidP="00C843C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6989F0B2" w14:textId="77777777" w:rsidR="00033AF3" w:rsidRDefault="00033AF3" w:rsidP="00C843CF"/>
    <w:p w14:paraId="6BE3CACE" w14:textId="77777777" w:rsidR="00033AF3" w:rsidRPr="00033AF3" w:rsidRDefault="00033AF3" w:rsidP="00033AF3">
      <w:pPr>
        <w:pStyle w:val="Ttulo3"/>
      </w:pPr>
      <w:r w:rsidRPr="00033AF3">
        <w:t>Gráfico X. Unidades de gestión de la investigación registradas por eje de investigación, UNAH 2019</w:t>
      </w:r>
    </w:p>
    <w:p w14:paraId="1CE8417E" w14:textId="2C014522" w:rsidR="00033AF3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3C3F5543" wp14:editId="4BCDAA0B">
            <wp:extent cx="5614670" cy="3492500"/>
            <wp:effectExtent l="0" t="0" r="0" b="0"/>
            <wp:docPr id="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252D9B" w14:textId="77777777" w:rsidR="0041684D" w:rsidRDefault="0041684D" w:rsidP="0041684D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E535AF1" w14:textId="77777777" w:rsidR="0041684D" w:rsidRDefault="0041684D" w:rsidP="00C843CF"/>
    <w:p w14:paraId="6ED49BE6" w14:textId="77777777" w:rsidR="00C13EBC" w:rsidRPr="00C13EBC" w:rsidRDefault="00C13EBC" w:rsidP="00C13EBC">
      <w:pPr>
        <w:pStyle w:val="Ttulo2"/>
      </w:pPr>
      <w:r w:rsidRPr="00C13EBC">
        <w:t xml:space="preserve">2.1.2 Instancias de ejecución </w:t>
      </w:r>
    </w:p>
    <w:p w14:paraId="6D6DCA47" w14:textId="77777777" w:rsidR="00C13EBC" w:rsidRPr="00C13EBC" w:rsidRDefault="00C13EBC" w:rsidP="00C13EBC">
      <w:pPr>
        <w:pStyle w:val="Ttulo2"/>
      </w:pPr>
      <w:r w:rsidRPr="00C13EBC">
        <w:t>2.1.2.1 Institutos de investigación</w:t>
      </w:r>
    </w:p>
    <w:p w14:paraId="27F5EC39" w14:textId="77777777" w:rsidR="0041684D" w:rsidRDefault="0041684D" w:rsidP="00C843CF"/>
    <w:p w14:paraId="207405E0" w14:textId="77777777" w:rsidR="00C13EBC" w:rsidRPr="00C13EBC" w:rsidRDefault="00C13EBC" w:rsidP="00C13EBC">
      <w:pPr>
        <w:pStyle w:val="Ttulo3"/>
      </w:pPr>
      <w:r w:rsidRPr="00C13EBC">
        <w:t>Gráfico X. Institutos de investigación registrados por facultad, UNAH 2019</w:t>
      </w:r>
    </w:p>
    <w:p w14:paraId="1E121A93" w14:textId="311D4FA9" w:rsidR="00C13EBC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64B6AEB3" wp14:editId="650CA4DB">
            <wp:extent cx="5614670" cy="1430655"/>
            <wp:effectExtent l="0" t="0" r="0" b="0"/>
            <wp:docPr id="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9235B8" w14:textId="77777777" w:rsidR="00C13EBC" w:rsidRDefault="00C13EBC" w:rsidP="00C13EBC">
      <w:pPr>
        <w:spacing w:before="100" w:beforeAutospacing="1" w:after="100" w:afterAutospacing="1" w:line="240" w:lineRule="auto"/>
        <w:rPr>
          <w:rStyle w:val="Referenciasutil"/>
        </w:rPr>
      </w:pPr>
      <w:r>
        <w:rPr>
          <w:rStyle w:val="Referenciasutil"/>
        </w:rPr>
        <w:lastRenderedPageBreak/>
        <w:t>Fuente: Dirección de Investigación Científica Humanística y Tecnológica</w:t>
      </w:r>
    </w:p>
    <w:p w14:paraId="7F23B625" w14:textId="77777777" w:rsidR="00C13EBC" w:rsidRDefault="00C13EBC" w:rsidP="00C13E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80FB5A3" w14:textId="77777777" w:rsidR="00C13EBC" w:rsidRDefault="00C13EBC" w:rsidP="00C13EBC">
      <w:pPr>
        <w:pStyle w:val="Ttulo3"/>
      </w:pPr>
      <w:r w:rsidRPr="00C13EBC">
        <w:t>Gráfico X. Institutos de investigación registrados por eje de investigación, UNAH 2019</w:t>
      </w:r>
    </w:p>
    <w:p w14:paraId="2DB7DBFF" w14:textId="06CEC068" w:rsidR="00C13EBC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4F58EE2E" wp14:editId="16D1B9BA">
            <wp:extent cx="5614670" cy="1503680"/>
            <wp:effectExtent l="0" t="0" r="0" b="0"/>
            <wp:docPr id="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7F9ECE" w14:textId="77777777" w:rsidR="00C13EBC" w:rsidRDefault="00C13EBC" w:rsidP="00C843C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17FBFE29" w14:textId="77777777" w:rsidR="00C13EBC" w:rsidRDefault="00C13EBC" w:rsidP="00C843CF"/>
    <w:p w14:paraId="39521CA6" w14:textId="77777777" w:rsidR="00474AD0" w:rsidRPr="00474AD0" w:rsidRDefault="00474AD0" w:rsidP="00474AD0">
      <w:pPr>
        <w:pStyle w:val="Ttulo3"/>
      </w:pPr>
      <w:r w:rsidRPr="00474AD0">
        <w:t xml:space="preserve">Gráfico X. Institutos de investigación registrados por tema prioritario, UNAH 2019 </w:t>
      </w:r>
    </w:p>
    <w:p w14:paraId="1E21E2A9" w14:textId="519A6BCF" w:rsidR="00474AD0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21B63CCB" wp14:editId="7F328EBA">
            <wp:extent cx="5614670" cy="3971925"/>
            <wp:effectExtent l="0" t="0" r="0" b="0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01412B" w14:textId="77777777" w:rsidR="00474AD0" w:rsidRDefault="00474AD0" w:rsidP="00474AD0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6C2DC4F1" w14:textId="77777777" w:rsidR="00474AD0" w:rsidRDefault="00474AD0" w:rsidP="00C843CF"/>
    <w:p w14:paraId="32E945D7" w14:textId="77777777" w:rsidR="006764AB" w:rsidRPr="006764AB" w:rsidRDefault="006764AB" w:rsidP="006764AB">
      <w:pPr>
        <w:pStyle w:val="Ttulo2"/>
      </w:pPr>
      <w:r w:rsidRPr="006764AB">
        <w:t xml:space="preserve">2.1.2.2 Grupos de investigación </w:t>
      </w:r>
    </w:p>
    <w:p w14:paraId="3A291F59" w14:textId="77777777" w:rsidR="006764AB" w:rsidRDefault="006764AB" w:rsidP="00C843CF"/>
    <w:p w14:paraId="56A475CB" w14:textId="77777777" w:rsidR="00EE35AD" w:rsidRDefault="00EE35AD" w:rsidP="00EE35AD">
      <w:pPr>
        <w:pStyle w:val="Ttulo3"/>
      </w:pPr>
      <w:r w:rsidRPr="00EE35AD">
        <w:t xml:space="preserve">Gráfico X. Grupos de investigación registrados por facultad y centro regional, UNAH 2019 </w:t>
      </w:r>
    </w:p>
    <w:p w14:paraId="7E47CC20" w14:textId="5122DE02" w:rsidR="00EE35AD" w:rsidRPr="00EE35AD" w:rsidRDefault="002D2CE8" w:rsidP="00EE35AD">
      <w:r w:rsidRPr="00F32C8D">
        <w:rPr>
          <w:noProof/>
        </w:rPr>
        <w:drawing>
          <wp:inline distT="0" distB="0" distL="0" distR="0" wp14:anchorId="674708AB" wp14:editId="3C34D02B">
            <wp:extent cx="5614670" cy="3480435"/>
            <wp:effectExtent l="0" t="0" r="0" b="0"/>
            <wp:docPr id="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6EF099" w14:textId="77777777" w:rsidR="006764AB" w:rsidRDefault="00EE35AD" w:rsidP="00C843C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210D28E" w14:textId="77777777" w:rsidR="00EE35AD" w:rsidRDefault="00EE35AD" w:rsidP="00C843CF"/>
    <w:p w14:paraId="0A6A7B8A" w14:textId="77777777" w:rsidR="000D63CB" w:rsidRPr="000D63CB" w:rsidRDefault="000D63CB" w:rsidP="000D63CB">
      <w:pPr>
        <w:pStyle w:val="Ttulo3"/>
      </w:pPr>
      <w:r w:rsidRPr="000D63CB">
        <w:t xml:space="preserve">Gráfico X. Grupos de investigación registrados según eje de investigación, UNAH 2019 </w:t>
      </w:r>
    </w:p>
    <w:p w14:paraId="32120A9E" w14:textId="2D46AB33" w:rsidR="00EE35AD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2B24688E" wp14:editId="248C1677">
            <wp:extent cx="5614670" cy="1503680"/>
            <wp:effectExtent l="0" t="0" r="0" b="0"/>
            <wp:docPr id="8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2E0CB0" w14:textId="77777777" w:rsidR="00F84BAF" w:rsidRDefault="00F84BAF" w:rsidP="00F84BA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6A9AC1A" w14:textId="77777777" w:rsidR="00F84BAF" w:rsidRPr="00F84BAF" w:rsidRDefault="00F84BAF" w:rsidP="00F84BAF">
      <w:pPr>
        <w:pStyle w:val="Ttulo3"/>
      </w:pPr>
      <w:r w:rsidRPr="00F84BAF">
        <w:lastRenderedPageBreak/>
        <w:t>Gráfico X. Grupos de investigación registrados según tema prioritario, UNAH 2019</w:t>
      </w:r>
    </w:p>
    <w:p w14:paraId="663C5E80" w14:textId="607F49E3" w:rsidR="00F84BAF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2ECBE0A9" wp14:editId="1A022CD9">
            <wp:extent cx="5614670" cy="3971925"/>
            <wp:effectExtent l="0" t="0" r="0" b="0"/>
            <wp:docPr id="9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02347C" w14:textId="77777777" w:rsidR="00F84BAF" w:rsidRDefault="00F84BAF" w:rsidP="00F84BA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30A446AD" w14:textId="77777777" w:rsidR="00F84BAF" w:rsidRDefault="00F84BAF" w:rsidP="00C843CF">
      <w:pPr>
        <w:rPr>
          <w:u w:val="single"/>
        </w:rPr>
      </w:pPr>
    </w:p>
    <w:p w14:paraId="29381538" w14:textId="77777777" w:rsidR="00404319" w:rsidRPr="00404319" w:rsidRDefault="00404319" w:rsidP="00404319">
      <w:pPr>
        <w:pStyle w:val="Ttulo2"/>
      </w:pPr>
      <w:r w:rsidRPr="00404319">
        <w:t>2.1.2.3 Observatorios</w:t>
      </w:r>
    </w:p>
    <w:p w14:paraId="6792CBED" w14:textId="77777777" w:rsidR="00404319" w:rsidRDefault="00404319" w:rsidP="00C843CF">
      <w:pPr>
        <w:rPr>
          <w:u w:val="single"/>
        </w:rPr>
      </w:pPr>
    </w:p>
    <w:p w14:paraId="05A620FD" w14:textId="77777777" w:rsidR="00404319" w:rsidRPr="00404319" w:rsidRDefault="00404319" w:rsidP="00404319">
      <w:pPr>
        <w:pStyle w:val="Ttulo3"/>
      </w:pPr>
      <w:r w:rsidRPr="00404319">
        <w:t xml:space="preserve">Gráfico X. Observatorios universitarios registrados por facultad y centro regional, UNAH 2019 </w:t>
      </w:r>
    </w:p>
    <w:p w14:paraId="514C2DE0" w14:textId="066FCA98" w:rsidR="00404319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5E767B66" wp14:editId="2FC728AA">
            <wp:extent cx="5614670" cy="1649095"/>
            <wp:effectExtent l="0" t="0" r="0" b="0"/>
            <wp:docPr id="10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88CB68" w14:textId="77777777" w:rsidR="00404319" w:rsidRDefault="00404319" w:rsidP="00C843C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04F0373E" w14:textId="77777777" w:rsidR="00404319" w:rsidRPr="00404319" w:rsidRDefault="00404319" w:rsidP="00404319">
      <w:pPr>
        <w:pStyle w:val="Ttulo3"/>
      </w:pPr>
      <w:r w:rsidRPr="00404319">
        <w:lastRenderedPageBreak/>
        <w:t>Gráfico X. Observatorios universitarios registrados por según eje de investigación, UNAH 2019</w:t>
      </w:r>
    </w:p>
    <w:p w14:paraId="0E83ECB7" w14:textId="03C2999F" w:rsidR="00404319" w:rsidRDefault="002D2CE8" w:rsidP="00C843CF">
      <w:pPr>
        <w:rPr>
          <w:noProof/>
        </w:rPr>
      </w:pPr>
      <w:r w:rsidRPr="00F32C8D">
        <w:rPr>
          <w:noProof/>
        </w:rPr>
        <w:drawing>
          <wp:inline distT="0" distB="0" distL="0" distR="0" wp14:anchorId="0268E741" wp14:editId="4FC2EB1D">
            <wp:extent cx="5614670" cy="1503680"/>
            <wp:effectExtent l="0" t="0" r="0" b="0"/>
            <wp:docPr id="1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61CDBE1" w14:textId="77777777" w:rsidR="00404319" w:rsidRDefault="00404319" w:rsidP="00404319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C2C37CE" w14:textId="77777777" w:rsidR="00404319" w:rsidRDefault="00404319" w:rsidP="00C843CF">
      <w:pPr>
        <w:rPr>
          <w:u w:val="single"/>
        </w:rPr>
      </w:pPr>
    </w:p>
    <w:p w14:paraId="5765B76C" w14:textId="77777777" w:rsidR="009D7C62" w:rsidRDefault="009D7C62" w:rsidP="009D7C62">
      <w:pPr>
        <w:pStyle w:val="Ttulo3"/>
      </w:pPr>
      <w:r w:rsidRPr="009D7C62">
        <w:t>Gráfico X. Observatorios universitarios registrados por según tema prioritario, UNAH 2019</w:t>
      </w:r>
    </w:p>
    <w:p w14:paraId="743A7F0D" w14:textId="5AFCE391" w:rsidR="009D7C62" w:rsidRDefault="002D2CE8" w:rsidP="009D7C62">
      <w:pPr>
        <w:rPr>
          <w:noProof/>
        </w:rPr>
      </w:pPr>
      <w:r w:rsidRPr="00F32C8D">
        <w:rPr>
          <w:noProof/>
        </w:rPr>
        <w:drawing>
          <wp:inline distT="0" distB="0" distL="0" distR="0" wp14:anchorId="0D7C4B02" wp14:editId="4608CF13">
            <wp:extent cx="5614670" cy="2083435"/>
            <wp:effectExtent l="0" t="0" r="0" b="0"/>
            <wp:docPr id="1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29073E" w14:textId="77777777" w:rsidR="00187C8F" w:rsidRDefault="00187C8F" w:rsidP="00187C8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8079031" w14:textId="77777777" w:rsidR="00187C8F" w:rsidRDefault="00187C8F" w:rsidP="009D7C62"/>
    <w:p w14:paraId="35338A43" w14:textId="77777777" w:rsidR="00DF5328" w:rsidRDefault="00DF5328" w:rsidP="009D7C62"/>
    <w:p w14:paraId="154BEA62" w14:textId="77777777" w:rsidR="00DF5328" w:rsidRDefault="00DF5328" w:rsidP="009D7C62"/>
    <w:p w14:paraId="1C6B745D" w14:textId="77777777" w:rsidR="00DF5328" w:rsidRDefault="00DF5328" w:rsidP="009D7C62"/>
    <w:p w14:paraId="615BE78E" w14:textId="77777777" w:rsidR="00DF5328" w:rsidRDefault="00DF5328" w:rsidP="009D7C62"/>
    <w:p w14:paraId="1DCF0F46" w14:textId="77777777" w:rsidR="00DF5328" w:rsidRDefault="00DF5328" w:rsidP="009D7C62"/>
    <w:p w14:paraId="2B89BE5B" w14:textId="77777777" w:rsidR="00DF5328" w:rsidRDefault="00DF5328" w:rsidP="009D7C62"/>
    <w:p w14:paraId="5E587F4D" w14:textId="77777777" w:rsidR="00923759" w:rsidRPr="00923759" w:rsidRDefault="00923759" w:rsidP="00923759">
      <w:pPr>
        <w:pStyle w:val="Ttulo2"/>
      </w:pPr>
      <w:r w:rsidRPr="00923759">
        <w:lastRenderedPageBreak/>
        <w:t>2.1.2.4 Centros experimentales</w:t>
      </w:r>
    </w:p>
    <w:p w14:paraId="04188970" w14:textId="77777777" w:rsidR="00923759" w:rsidRDefault="00923759" w:rsidP="009D7C62"/>
    <w:p w14:paraId="3C5D46B5" w14:textId="77777777" w:rsidR="00923759" w:rsidRPr="00923759" w:rsidRDefault="00923759" w:rsidP="003867B2">
      <w:pPr>
        <w:pStyle w:val="Ttulo3"/>
      </w:pPr>
      <w:r w:rsidRPr="00923759">
        <w:t>Cuadro X. Centros experimentales registrados por facultad, UNAH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002"/>
      </w:tblGrid>
      <w:tr w:rsidR="003867B2" w:rsidRPr="003867B2" w14:paraId="0095806E" w14:textId="77777777" w:rsidTr="00DF5328">
        <w:trPr>
          <w:trHeight w:val="315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16E705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Unidad Académica</w:t>
            </w: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4D954C2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Nombre</w:t>
            </w:r>
          </w:p>
        </w:tc>
      </w:tr>
      <w:tr w:rsidR="003867B2" w:rsidRPr="003867B2" w14:paraId="3CB21C47" w14:textId="77777777" w:rsidTr="00DF532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A94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Facultad de Ciencias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7F8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y de Innovación de Investigaciones Genéticas (CIG)</w:t>
            </w:r>
          </w:p>
        </w:tc>
      </w:tr>
      <w:tr w:rsidR="003867B2" w:rsidRPr="003867B2" w14:paraId="6601BBFD" w14:textId="77777777" w:rsidTr="00DF532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9D4F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Facultad de Ciencias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2D5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de Recursos Hídricos (CRH)</w:t>
            </w:r>
          </w:p>
        </w:tc>
      </w:tr>
      <w:tr w:rsidR="003867B2" w:rsidRPr="003867B2" w14:paraId="547FCF99" w14:textId="77777777" w:rsidTr="00DF532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76D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Facultad de Ciencias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DBA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de Innovación e Investigación en Cáncer y sus Patógenos Asociados</w:t>
            </w:r>
          </w:p>
        </w:tc>
      </w:tr>
      <w:tr w:rsidR="003867B2" w:rsidRPr="003867B2" w14:paraId="27D69D3B" w14:textId="77777777" w:rsidTr="00DF532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F121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Facultad de Ciencias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2F1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de Innovación en Cómputo Científico</w:t>
            </w:r>
          </w:p>
        </w:tc>
      </w:tr>
      <w:tr w:rsidR="003867B2" w:rsidRPr="003867B2" w14:paraId="4D79B2AA" w14:textId="77777777" w:rsidTr="00DF532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A690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Facultad de Ciencias Sociales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E31E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e investigación aplicada en psicometría y evaluación</w:t>
            </w:r>
          </w:p>
        </w:tc>
      </w:tr>
    </w:tbl>
    <w:p w14:paraId="50C80982" w14:textId="77777777" w:rsidR="00923759" w:rsidRDefault="003867B2" w:rsidP="003867B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521B3B1" w14:textId="77777777" w:rsidR="003867B2" w:rsidRDefault="003867B2" w:rsidP="003867B2"/>
    <w:p w14:paraId="18F7639F" w14:textId="77777777" w:rsidR="003867B2" w:rsidRPr="003867B2" w:rsidRDefault="003867B2" w:rsidP="003867B2">
      <w:pPr>
        <w:pStyle w:val="Ttulo3"/>
      </w:pPr>
      <w:r w:rsidRPr="003867B2">
        <w:t>Cuadro X. Centros experimentales registrados eje de investigación y tema prioritario, UNAH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2814"/>
        <w:gridCol w:w="2700"/>
      </w:tblGrid>
      <w:tr w:rsidR="003867B2" w:rsidRPr="003867B2" w14:paraId="2BC774C0" w14:textId="77777777" w:rsidTr="003867B2">
        <w:trPr>
          <w:trHeight w:val="315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5B587D4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028AB48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Tema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3FA5C6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Eje</w:t>
            </w:r>
          </w:p>
        </w:tc>
      </w:tr>
      <w:tr w:rsidR="003867B2" w:rsidRPr="003867B2" w14:paraId="185AF880" w14:textId="77777777" w:rsidTr="00DF5328">
        <w:trPr>
          <w:trHeight w:val="34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A71E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y de Innovación de Investigaciones Genéticas (CIG)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AA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Tema prioritario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9: Salud, Estado y sociedad.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6AF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Eje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3: Población y condiciones de vida</w:t>
            </w:r>
          </w:p>
        </w:tc>
      </w:tr>
      <w:tr w:rsidR="003867B2" w:rsidRPr="003867B2" w14:paraId="6098FF51" w14:textId="77777777" w:rsidTr="00DF5328">
        <w:trPr>
          <w:trHeight w:val="34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DC2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de Recursos Hídricos (CRH)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B25B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Tema prioritario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11: Cambio climático y vulnerabilidad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0FAB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Eje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4: Ambiente, biodiversidad y desarrollo. </w:t>
            </w:r>
          </w:p>
        </w:tc>
      </w:tr>
      <w:tr w:rsidR="003867B2" w:rsidRPr="003867B2" w14:paraId="0632DAF1" w14:textId="77777777" w:rsidTr="00DF5328">
        <w:trPr>
          <w:trHeight w:val="34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B5A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de Innovación e Investigación en Cáncer y sus Patógenos Asociados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F3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Tema prioritario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9: Salud, Estado y sociedad.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CE15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Eje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3: Población y condiciones de vida</w:t>
            </w:r>
          </w:p>
        </w:tc>
      </w:tr>
      <w:tr w:rsidR="003867B2" w:rsidRPr="003867B2" w14:paraId="3295479B" w14:textId="77777777" w:rsidTr="00DF5328">
        <w:trPr>
          <w:trHeight w:val="34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04D3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de Innovación en Cómputo Científico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F21C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Tema prioritario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8: Cultura, ciencia y Educación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05BF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Eje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3: Población y condiciones de vida</w:t>
            </w:r>
          </w:p>
        </w:tc>
      </w:tr>
      <w:tr w:rsidR="003867B2" w:rsidRPr="003867B2" w14:paraId="6955CC22" w14:textId="77777777" w:rsidTr="00DF5328">
        <w:trPr>
          <w:trHeight w:val="34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945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Centro experimental e investigación aplicada en psicometría y evaluación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2C3E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Tema prioritario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9: Salud, Estado y sociedad.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07A2" w14:textId="77777777" w:rsidR="003867B2" w:rsidRPr="003867B2" w:rsidRDefault="003867B2" w:rsidP="003867B2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Eje </w:t>
            </w:r>
            <w:proofErr w:type="spellStart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>N°</w:t>
            </w:r>
            <w:proofErr w:type="spellEnd"/>
            <w:r w:rsidRPr="003867B2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3: Población y condiciones de vida</w:t>
            </w:r>
          </w:p>
        </w:tc>
      </w:tr>
    </w:tbl>
    <w:p w14:paraId="1B851EFA" w14:textId="77777777" w:rsidR="009D3B3C" w:rsidRPr="00DF5328" w:rsidRDefault="003867B2" w:rsidP="003867B2">
      <w:pPr>
        <w:rPr>
          <w:smallCaps/>
          <w:color w:val="5A5A5A" w:themeColor="text1" w:themeTint="A5"/>
        </w:rPr>
      </w:pPr>
      <w:r>
        <w:rPr>
          <w:rStyle w:val="Referenciasutil"/>
        </w:rPr>
        <w:t>Fuente: Dirección de Investigación Científica Humanística y Tecnológica</w:t>
      </w:r>
    </w:p>
    <w:p w14:paraId="5D022281" w14:textId="77777777" w:rsidR="00DF5328" w:rsidRPr="00DF5328" w:rsidRDefault="00DF5328" w:rsidP="00DF5328">
      <w:pPr>
        <w:pStyle w:val="Ttulo2"/>
      </w:pPr>
      <w:r w:rsidRPr="00DF5328">
        <w:lastRenderedPageBreak/>
        <w:t>2.1.2.5 Círculos de creatividad</w:t>
      </w:r>
    </w:p>
    <w:p w14:paraId="35F285DB" w14:textId="77777777" w:rsidR="00DF5328" w:rsidRPr="00DF5328" w:rsidRDefault="00DF5328" w:rsidP="00DF5328">
      <w:pPr>
        <w:pStyle w:val="Ttulo3"/>
      </w:pPr>
      <w:r w:rsidRPr="00DF5328">
        <w:t>Cuadro X. Círculos de creatividad registrados por facultad, UNAH 2019</w:t>
      </w:r>
    </w:p>
    <w:p w14:paraId="3405F7FA" w14:textId="77777777" w:rsidR="00DF5328" w:rsidRPr="00DF5328" w:rsidRDefault="00DF5328" w:rsidP="00DF5328">
      <w:pPr>
        <w:pStyle w:val="Ttulo3"/>
      </w:pPr>
      <w:r w:rsidRPr="00DF5328">
        <w:t xml:space="preserve">Cuadro X. Círculos de creatividad registrados por eje de investigación y tema prioritario, UNAH 2019 </w:t>
      </w:r>
    </w:p>
    <w:p w14:paraId="64070E5B" w14:textId="77777777" w:rsidR="00DF5328" w:rsidRDefault="00DF5328" w:rsidP="003867B2"/>
    <w:p w14:paraId="7DBE9F68" w14:textId="77777777" w:rsidR="00C31936" w:rsidRPr="00C31936" w:rsidRDefault="00C31936" w:rsidP="00C31936">
      <w:pPr>
        <w:pStyle w:val="Ttulo3"/>
      </w:pPr>
      <w:r w:rsidRPr="00C31936">
        <w:t>Gráfico X. Participantes y cursos de apoyo a la investigación científica por año, UNAH 2007 – 2018</w:t>
      </w:r>
    </w:p>
    <w:p w14:paraId="14F65DA2" w14:textId="24E4B94E" w:rsidR="00BB22BB" w:rsidRDefault="002D2CE8" w:rsidP="003867B2">
      <w:pPr>
        <w:rPr>
          <w:noProof/>
        </w:rPr>
      </w:pPr>
      <w:r w:rsidRPr="00F32C8D">
        <w:rPr>
          <w:noProof/>
        </w:rPr>
        <w:drawing>
          <wp:inline distT="0" distB="0" distL="0" distR="0" wp14:anchorId="74564D83" wp14:editId="79860117">
            <wp:extent cx="5614670" cy="2634615"/>
            <wp:effectExtent l="0" t="0" r="0" b="0"/>
            <wp:docPr id="1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72C546" w14:textId="77777777" w:rsidR="009469D4" w:rsidRPr="009469D4" w:rsidRDefault="009469D4" w:rsidP="009469D4">
      <w:pPr>
        <w:rPr>
          <w:smallCaps/>
          <w:color w:val="5A5A5A"/>
        </w:rPr>
      </w:pPr>
      <w:r>
        <w:rPr>
          <w:rStyle w:val="Referenciasutil"/>
        </w:rPr>
        <w:t>Fuente: Dirección de Investigación Científica Humanística y Tecnológica</w:t>
      </w:r>
    </w:p>
    <w:p w14:paraId="3006FBD4" w14:textId="77777777" w:rsidR="009469D4" w:rsidRDefault="009469D4" w:rsidP="003867B2">
      <w:pPr>
        <w:rPr>
          <w:u w:val="single"/>
        </w:rPr>
      </w:pPr>
    </w:p>
    <w:p w14:paraId="16F7AEFD" w14:textId="77777777" w:rsidR="009469D4" w:rsidRPr="009469D4" w:rsidRDefault="009469D4" w:rsidP="009469D4">
      <w:pPr>
        <w:pStyle w:val="Ttulo3"/>
      </w:pPr>
      <w:r w:rsidRPr="009469D4">
        <w:lastRenderedPageBreak/>
        <w:t>Gráfico X. Participantes y cursos de apoyo a la investigación científica por períodos de años, UNAH 2007 – 2018</w:t>
      </w:r>
    </w:p>
    <w:p w14:paraId="3700D183" w14:textId="4FEB6092" w:rsidR="009469D4" w:rsidRDefault="002D2CE8" w:rsidP="003867B2">
      <w:pPr>
        <w:rPr>
          <w:noProof/>
        </w:rPr>
      </w:pPr>
      <w:r w:rsidRPr="005D1E00">
        <w:rPr>
          <w:noProof/>
        </w:rPr>
        <w:drawing>
          <wp:inline distT="0" distB="0" distL="0" distR="0" wp14:anchorId="2DE89DDE" wp14:editId="0638E665">
            <wp:extent cx="5614670" cy="2607310"/>
            <wp:effectExtent l="0" t="0" r="0" b="0"/>
            <wp:docPr id="1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7271DF" w14:textId="77777777" w:rsidR="006C4322" w:rsidRPr="009469D4" w:rsidRDefault="006C4322" w:rsidP="006C4322">
      <w:pPr>
        <w:rPr>
          <w:smallCaps/>
          <w:color w:val="5A5A5A"/>
        </w:rPr>
      </w:pPr>
      <w:r>
        <w:rPr>
          <w:rStyle w:val="Referenciasutil"/>
        </w:rPr>
        <w:t>Fuente: Dirección de Investigación Científica Humanística y Tecnológica</w:t>
      </w:r>
    </w:p>
    <w:p w14:paraId="02874557" w14:textId="77777777" w:rsidR="006C4322" w:rsidRDefault="006C4322" w:rsidP="003867B2">
      <w:pPr>
        <w:rPr>
          <w:u w:val="single"/>
        </w:rPr>
      </w:pPr>
    </w:p>
    <w:p w14:paraId="1A7BDF78" w14:textId="77777777" w:rsidR="006943FB" w:rsidRDefault="006943FB" w:rsidP="003867B2">
      <w:pPr>
        <w:rPr>
          <w:u w:val="single"/>
        </w:rPr>
      </w:pPr>
    </w:p>
    <w:p w14:paraId="1D38AF4D" w14:textId="77777777" w:rsidR="006943FB" w:rsidRDefault="006943FB" w:rsidP="003867B2">
      <w:pPr>
        <w:rPr>
          <w:u w:val="single"/>
        </w:rPr>
      </w:pPr>
    </w:p>
    <w:p w14:paraId="22A9EA00" w14:textId="77777777" w:rsidR="006943FB" w:rsidRPr="006943FB" w:rsidRDefault="006943FB" w:rsidP="006943FB">
      <w:pPr>
        <w:pStyle w:val="Ttulo2"/>
      </w:pPr>
      <w:r>
        <w:t xml:space="preserve">2.2.2 </w:t>
      </w:r>
      <w:r w:rsidRPr="006943FB">
        <w:t>Diplomado en Investigación Científica</w:t>
      </w:r>
    </w:p>
    <w:p w14:paraId="6B82D159" w14:textId="77777777" w:rsidR="006943FB" w:rsidRDefault="006943FB" w:rsidP="003867B2">
      <w:pPr>
        <w:rPr>
          <w:u w:val="single"/>
        </w:rPr>
      </w:pPr>
    </w:p>
    <w:p w14:paraId="14A62AE3" w14:textId="77777777" w:rsidR="00FD295F" w:rsidRDefault="00FD295F" w:rsidP="00FD295F">
      <w:pPr>
        <w:pStyle w:val="Ttulo3"/>
      </w:pPr>
      <w:r w:rsidRPr="004A0D44">
        <w:t xml:space="preserve">Gráfico X. </w:t>
      </w:r>
      <w:r w:rsidRPr="00E93EC5">
        <w:t xml:space="preserve">Participantes en el Diplomado de Investigación Científica según </w:t>
      </w:r>
      <w:r w:rsidRPr="00FD295F">
        <w:t>modalidad y año</w:t>
      </w:r>
      <w:r w:rsidRPr="00E93EC5">
        <w:t xml:space="preserve">, UNAH </w:t>
      </w:r>
      <w:r>
        <w:t>2007 – 2018</w:t>
      </w:r>
    </w:p>
    <w:p w14:paraId="45C7FB24" w14:textId="049769CA" w:rsidR="00FD295F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4FFD0A1D" wp14:editId="7EA1145F">
            <wp:extent cx="5614670" cy="2442845"/>
            <wp:effectExtent l="0" t="0" r="0" b="0"/>
            <wp:docPr id="1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3FA6228" w14:textId="77777777" w:rsidR="00AF36CE" w:rsidRDefault="00AF36CE" w:rsidP="00AF36CE">
      <w:pPr>
        <w:rPr>
          <w:rStyle w:val="Referenciasutil"/>
        </w:rPr>
      </w:pPr>
      <w:r>
        <w:rPr>
          <w:rStyle w:val="Referenciasutil"/>
        </w:rPr>
        <w:lastRenderedPageBreak/>
        <w:t>Fuente: Dirección de Investigación Científica Humanística y Tecnológica</w:t>
      </w:r>
    </w:p>
    <w:p w14:paraId="57945659" w14:textId="77777777" w:rsidR="001E4AA1" w:rsidRPr="009469D4" w:rsidRDefault="001E4AA1" w:rsidP="00AF36CE">
      <w:pPr>
        <w:rPr>
          <w:smallCaps/>
          <w:color w:val="5A5A5A"/>
        </w:rPr>
      </w:pPr>
    </w:p>
    <w:p w14:paraId="70C1688C" w14:textId="77777777" w:rsidR="00CF05F4" w:rsidRDefault="00CF05F4" w:rsidP="00CF05F4">
      <w:pPr>
        <w:pStyle w:val="Ttulo3"/>
      </w:pPr>
      <w:r>
        <w:t xml:space="preserve">Gráfico X. </w:t>
      </w:r>
      <w:r w:rsidRPr="00CF05F4">
        <w:t>Participantes en el Diplomado de Investigación Científic</w:t>
      </w:r>
      <w:r>
        <w:t xml:space="preserve">a según </w:t>
      </w:r>
      <w:r w:rsidRPr="00CF05F4">
        <w:t>modalidad y períodos de años</w:t>
      </w:r>
      <w:r>
        <w:t>, UNAH 2007 – 2018</w:t>
      </w:r>
    </w:p>
    <w:p w14:paraId="46D4C95B" w14:textId="2218A7E2" w:rsidR="00AF36CE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3979EAC7" wp14:editId="761F1940">
            <wp:extent cx="5614670" cy="2442210"/>
            <wp:effectExtent l="0" t="0" r="0" b="0"/>
            <wp:docPr id="1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C3D83B2" w14:textId="77777777" w:rsidR="00636557" w:rsidRDefault="00636557" w:rsidP="00636557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0EF22320" w14:textId="77777777" w:rsidR="00636557" w:rsidRDefault="00636557" w:rsidP="003867B2">
      <w:pPr>
        <w:rPr>
          <w:u w:val="single"/>
        </w:rPr>
      </w:pPr>
    </w:p>
    <w:p w14:paraId="7A3A45FB" w14:textId="77777777" w:rsidR="00C11BA9" w:rsidRDefault="00C11BA9" w:rsidP="00C11BA9">
      <w:pPr>
        <w:pStyle w:val="Ttulo2"/>
      </w:pPr>
      <w:r>
        <w:t xml:space="preserve">1. 1. 1 </w:t>
      </w:r>
      <w:proofErr w:type="gramStart"/>
      <w:r w:rsidRPr="00C11BA9">
        <w:t>Protección</w:t>
      </w:r>
      <w:proofErr w:type="gramEnd"/>
      <w:r w:rsidRPr="00C11BA9">
        <w:t xml:space="preserve"> de los resultados de investigación</w:t>
      </w:r>
    </w:p>
    <w:p w14:paraId="289BB9B4" w14:textId="77777777" w:rsidR="005F28DD" w:rsidRDefault="005F28DD" w:rsidP="003867B2">
      <w:pPr>
        <w:rPr>
          <w:u w:val="single"/>
        </w:rPr>
      </w:pPr>
    </w:p>
    <w:p w14:paraId="792FEA41" w14:textId="77777777" w:rsidR="00DA4ED0" w:rsidRDefault="00DA4ED0" w:rsidP="00DA4ED0">
      <w:pPr>
        <w:pStyle w:val="Ttulo3"/>
      </w:pPr>
      <w:commentRangeStart w:id="0"/>
      <w:r>
        <w:t>Gráfico X.</w:t>
      </w:r>
      <w:r w:rsidRPr="00DA4ED0">
        <w:t xml:space="preserve"> Participantes en actividades de propiedad intelectual e innovación </w:t>
      </w:r>
      <w:r>
        <w:t xml:space="preserve">por </w:t>
      </w:r>
      <w:r w:rsidRPr="00DA4ED0">
        <w:t>año</w:t>
      </w:r>
      <w:r>
        <w:t>, UNAH 2007 – 2018</w:t>
      </w:r>
      <w:commentRangeEnd w:id="0"/>
      <w:r w:rsidR="00B021A7">
        <w:rPr>
          <w:rStyle w:val="Refdecomentario"/>
          <w:rFonts w:asciiTheme="minorHAnsi" w:eastAsiaTheme="minorEastAsia" w:hAnsiTheme="minorHAnsi"/>
          <w:b w:val="0"/>
          <w:bCs w:val="0"/>
        </w:rPr>
        <w:commentReference w:id="0"/>
      </w:r>
    </w:p>
    <w:p w14:paraId="3E3AC4D6" w14:textId="77777777" w:rsidR="00ED5AE8" w:rsidRPr="00ED5AE8" w:rsidRDefault="00ED5AE8" w:rsidP="00ED5AE8"/>
    <w:p w14:paraId="6F9E1E14" w14:textId="77777777" w:rsidR="00ED5AE8" w:rsidRDefault="00ED5AE8" w:rsidP="00ED5AE8">
      <w:pPr>
        <w:pStyle w:val="Ttulo3"/>
      </w:pPr>
      <w:r>
        <w:lastRenderedPageBreak/>
        <w:t>Gráfico X.</w:t>
      </w:r>
      <w:r w:rsidRPr="00ED5AE8">
        <w:t xml:space="preserve"> Participantes en actividades de propiedad intelectual e innovación </w:t>
      </w:r>
      <w:r>
        <w:t xml:space="preserve">por </w:t>
      </w:r>
      <w:r w:rsidRPr="00ED5AE8">
        <w:t>períodos de años</w:t>
      </w:r>
      <w:r>
        <w:t>, UNAH 2007 – 2018</w:t>
      </w:r>
    </w:p>
    <w:p w14:paraId="1FF4EB64" w14:textId="6EA68FE8" w:rsidR="00DA4ED0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1530B1E2" wp14:editId="3BC42404">
            <wp:extent cx="5614670" cy="2366010"/>
            <wp:effectExtent l="0" t="0" r="0" b="0"/>
            <wp:docPr id="1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1F71434" w14:textId="77777777" w:rsidR="00ED5AE8" w:rsidRDefault="00ED5AE8" w:rsidP="00ED5AE8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ECEBD32" w14:textId="77777777" w:rsidR="00ED5AE8" w:rsidRDefault="00ED5AE8" w:rsidP="003867B2">
      <w:pPr>
        <w:rPr>
          <w:u w:val="single"/>
        </w:rPr>
      </w:pPr>
    </w:p>
    <w:p w14:paraId="6C3D0ABE" w14:textId="77777777" w:rsidR="006D2611" w:rsidRDefault="006D2611" w:rsidP="006D2611">
      <w:pPr>
        <w:pStyle w:val="Ttulo3"/>
      </w:pPr>
      <w:r>
        <w:t xml:space="preserve">Gráfico X. </w:t>
      </w:r>
      <w:r w:rsidRPr="006D2611">
        <w:t xml:space="preserve">Participantes en actividades de propiedad intelectual e innovación </w:t>
      </w:r>
      <w:r>
        <w:t xml:space="preserve">por </w:t>
      </w:r>
      <w:r w:rsidRPr="006D2611">
        <w:t>tipo de evento</w:t>
      </w:r>
      <w:r>
        <w:t>, UNAH 2007 – 2018</w:t>
      </w:r>
    </w:p>
    <w:p w14:paraId="7CD20438" w14:textId="1A716714" w:rsidR="006D2611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0824D990" wp14:editId="4E868A38">
            <wp:extent cx="5614670" cy="2089785"/>
            <wp:effectExtent l="0" t="0" r="0" b="0"/>
            <wp:docPr id="18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FF8D973" w14:textId="77777777" w:rsidR="001F6A70" w:rsidRDefault="001F6A70" w:rsidP="003867B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8BAC30E" w14:textId="77777777" w:rsidR="00D37B0A" w:rsidRPr="00D37B0A" w:rsidRDefault="00D37B0A" w:rsidP="00D37B0A">
      <w:pPr>
        <w:pStyle w:val="Ttulo"/>
        <w:jc w:val="left"/>
      </w:pPr>
      <w:r>
        <w:t xml:space="preserve">3. </w:t>
      </w:r>
      <w:r w:rsidRPr="00D37B0A">
        <w:t>Incentivos y gestión de proyectos de investigación</w:t>
      </w:r>
    </w:p>
    <w:p w14:paraId="1FD9C55B" w14:textId="77777777" w:rsidR="001F6A70" w:rsidRDefault="001F6A70" w:rsidP="003867B2">
      <w:pPr>
        <w:rPr>
          <w:smallCaps/>
          <w:color w:val="5A5A5A" w:themeColor="text1" w:themeTint="A5"/>
        </w:rPr>
      </w:pPr>
    </w:p>
    <w:p w14:paraId="007502AA" w14:textId="77777777" w:rsidR="00D37B0A" w:rsidRDefault="00D37B0A" w:rsidP="00D37B0A">
      <w:pPr>
        <w:pStyle w:val="Ttulo2"/>
      </w:pPr>
      <w:r>
        <w:lastRenderedPageBreak/>
        <w:t xml:space="preserve">3.1 </w:t>
      </w:r>
      <w:r w:rsidRPr="00D37B0A">
        <w:t xml:space="preserve">Presupuesto de la UNAH para el fomento de la investigación </w:t>
      </w:r>
    </w:p>
    <w:p w14:paraId="23F3D5A1" w14:textId="77777777" w:rsidR="00D374BF" w:rsidRDefault="00D374BF" w:rsidP="00D374BF">
      <w:pPr>
        <w:pStyle w:val="Ttulo3"/>
      </w:pPr>
      <w:commentRangeStart w:id="1"/>
      <w:r>
        <w:t xml:space="preserve">Cuadro X. </w:t>
      </w:r>
      <w:r w:rsidRPr="00D374BF">
        <w:t>Presupuesto</w:t>
      </w:r>
      <w:r>
        <w:t xml:space="preserve"> asignado a la Dirección de Investigación Científica por </w:t>
      </w:r>
      <w:r w:rsidRPr="00D374BF">
        <w:t>año</w:t>
      </w:r>
      <w:r>
        <w:t>, UNAH 2006 – 2019</w:t>
      </w:r>
    </w:p>
    <w:p w14:paraId="5C5738DC" w14:textId="5B0DC4E1" w:rsidR="00D37B0A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08BB0E1B" wp14:editId="61462531">
            <wp:extent cx="5614670" cy="2397760"/>
            <wp:effectExtent l="0" t="0" r="0" b="0"/>
            <wp:docPr id="19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92D3E2E" w14:textId="77777777" w:rsidR="00293FB5" w:rsidRDefault="00293FB5" w:rsidP="00293FB5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7B73C3B" w14:textId="77777777" w:rsidR="00293FB5" w:rsidRDefault="00293FB5" w:rsidP="003867B2">
      <w:pPr>
        <w:rPr>
          <w:smallCaps/>
          <w:color w:val="5A5A5A" w:themeColor="text1" w:themeTint="A5"/>
        </w:rPr>
      </w:pPr>
    </w:p>
    <w:p w14:paraId="4B8E9540" w14:textId="77777777" w:rsidR="00B54538" w:rsidRDefault="00B54538" w:rsidP="00B54538">
      <w:pPr>
        <w:pStyle w:val="Ttulo3"/>
      </w:pPr>
      <w:r>
        <w:t xml:space="preserve">Gráfico X. </w:t>
      </w:r>
      <w:r w:rsidRPr="00B54538">
        <w:t>Presupuesto</w:t>
      </w:r>
      <w:r>
        <w:t xml:space="preserve"> para el programa de investigación (en millones de lempiras) </w:t>
      </w:r>
      <w:r w:rsidRPr="00B54538">
        <w:t>por año</w:t>
      </w:r>
      <w:r>
        <w:t>, UNAH 2006 – 2019</w:t>
      </w:r>
    </w:p>
    <w:p w14:paraId="38008ECB" w14:textId="0EE714ED" w:rsidR="00B54538" w:rsidRDefault="002D2CE8" w:rsidP="00B54538">
      <w:pPr>
        <w:rPr>
          <w:noProof/>
        </w:rPr>
      </w:pPr>
      <w:r w:rsidRPr="007A593D">
        <w:rPr>
          <w:noProof/>
        </w:rPr>
        <w:drawing>
          <wp:inline distT="0" distB="0" distL="0" distR="0" wp14:anchorId="0B18DC68" wp14:editId="0C575F13">
            <wp:extent cx="5614670" cy="2396490"/>
            <wp:effectExtent l="0" t="0" r="0" b="0"/>
            <wp:docPr id="20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872D3B9" w14:textId="77777777" w:rsidR="00B54538" w:rsidRDefault="00B54538" w:rsidP="00B54538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  <w:commentRangeEnd w:id="1"/>
      <w:r w:rsidR="00562078">
        <w:rPr>
          <w:rStyle w:val="Refdecomentario"/>
        </w:rPr>
        <w:commentReference w:id="1"/>
      </w:r>
    </w:p>
    <w:p w14:paraId="383108BE" w14:textId="77777777" w:rsidR="002B6613" w:rsidRDefault="002B6613" w:rsidP="002B6613">
      <w:pPr>
        <w:pStyle w:val="Ttulo3"/>
      </w:pPr>
      <w:r>
        <w:lastRenderedPageBreak/>
        <w:t xml:space="preserve">Gráfico X. </w:t>
      </w:r>
      <w:r w:rsidRPr="002B6613">
        <w:t>Presupuesto</w:t>
      </w:r>
      <w:r>
        <w:t xml:space="preserve"> para el programa de investigación (en millones de lempiras) </w:t>
      </w:r>
      <w:r w:rsidRPr="002B6613">
        <w:t>por períodos de año</w:t>
      </w:r>
      <w:r>
        <w:t>s, UNAH 2006 – 2019</w:t>
      </w:r>
    </w:p>
    <w:p w14:paraId="4C294521" w14:textId="0E63DD19" w:rsidR="00B54538" w:rsidRDefault="002D2CE8" w:rsidP="00B54538">
      <w:pPr>
        <w:rPr>
          <w:noProof/>
        </w:rPr>
      </w:pPr>
      <w:r w:rsidRPr="007A593D">
        <w:rPr>
          <w:noProof/>
        </w:rPr>
        <w:drawing>
          <wp:inline distT="0" distB="0" distL="0" distR="0" wp14:anchorId="53CC36E8" wp14:editId="0F3564AC">
            <wp:extent cx="5614670" cy="2216150"/>
            <wp:effectExtent l="0" t="0" r="0" b="0"/>
            <wp:docPr id="2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64DD03D" w14:textId="77777777" w:rsidR="003E3A3D" w:rsidRDefault="003E3A3D" w:rsidP="003E3A3D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23A986A" w14:textId="77777777" w:rsidR="00562078" w:rsidRDefault="00562078" w:rsidP="00562078">
      <w:pPr>
        <w:pStyle w:val="Ttulo2"/>
      </w:pPr>
      <w:r>
        <w:t xml:space="preserve">3.2 </w:t>
      </w:r>
      <w:r w:rsidRPr="00562078">
        <w:t>Becas de investigación</w:t>
      </w:r>
    </w:p>
    <w:p w14:paraId="2CF5F5B2" w14:textId="77777777" w:rsidR="00B54538" w:rsidRDefault="00B54538" w:rsidP="003867B2">
      <w:pPr>
        <w:rPr>
          <w:smallCaps/>
          <w:color w:val="5A5A5A" w:themeColor="text1" w:themeTint="A5"/>
        </w:rPr>
      </w:pPr>
    </w:p>
    <w:p w14:paraId="72DF89AC" w14:textId="77777777" w:rsidR="001D7C0E" w:rsidRDefault="001D7C0E" w:rsidP="001D7C0E">
      <w:pPr>
        <w:pStyle w:val="Ttulo3"/>
      </w:pPr>
      <w:r>
        <w:t>Gráfico X.</w:t>
      </w:r>
      <w:r w:rsidRPr="00F62A69">
        <w:t xml:space="preserve"> </w:t>
      </w:r>
      <w:r>
        <w:t>B</w:t>
      </w:r>
      <w:r w:rsidRPr="00181C97">
        <w:t>ecas de investigación</w:t>
      </w:r>
      <w:r w:rsidRPr="00DA7449">
        <w:t xml:space="preserve"> </w:t>
      </w:r>
      <w:r>
        <w:t xml:space="preserve">otorgadas </w:t>
      </w:r>
      <w:r w:rsidRPr="00DA7449">
        <w:t>por</w:t>
      </w:r>
      <w:r w:rsidRPr="001D7C0E">
        <w:t xml:space="preserve"> años</w:t>
      </w:r>
      <w:r w:rsidRPr="00DA7449">
        <w:t>, UNAH</w:t>
      </w:r>
      <w:r>
        <w:t xml:space="preserve"> </w:t>
      </w:r>
      <w:r w:rsidRPr="005E7CE6">
        <w:t>2007-2018</w:t>
      </w:r>
      <w:r w:rsidRPr="00DA7449">
        <w:t>.</w:t>
      </w:r>
    </w:p>
    <w:p w14:paraId="04B18DCA" w14:textId="3134AE57" w:rsidR="001D7C0E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5C6333CD" wp14:editId="4D3CD142">
            <wp:extent cx="5614670" cy="2388235"/>
            <wp:effectExtent l="0" t="0" r="0" b="0"/>
            <wp:docPr id="2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A992D11" w14:textId="77777777" w:rsidR="00A23726" w:rsidRDefault="00A23726" w:rsidP="00A23726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1629EDF" w14:textId="77777777" w:rsidR="00A23726" w:rsidRDefault="00A23726" w:rsidP="003867B2">
      <w:pPr>
        <w:rPr>
          <w:smallCaps/>
          <w:color w:val="5A5A5A" w:themeColor="text1" w:themeTint="A5"/>
        </w:rPr>
      </w:pPr>
    </w:p>
    <w:p w14:paraId="4F75A59B" w14:textId="77777777" w:rsidR="005D12B8" w:rsidRDefault="005D12B8" w:rsidP="003867B2">
      <w:pPr>
        <w:rPr>
          <w:smallCaps/>
          <w:color w:val="5A5A5A" w:themeColor="text1" w:themeTint="A5"/>
        </w:rPr>
      </w:pPr>
    </w:p>
    <w:p w14:paraId="6F5F07EB" w14:textId="77777777" w:rsidR="005D12B8" w:rsidRDefault="005D12B8" w:rsidP="003867B2">
      <w:pPr>
        <w:rPr>
          <w:smallCaps/>
          <w:color w:val="5A5A5A" w:themeColor="text1" w:themeTint="A5"/>
        </w:rPr>
      </w:pPr>
    </w:p>
    <w:p w14:paraId="2BBFAFB1" w14:textId="77777777" w:rsidR="005D12B8" w:rsidRDefault="005D12B8" w:rsidP="003867B2">
      <w:pPr>
        <w:rPr>
          <w:smallCaps/>
          <w:color w:val="5A5A5A" w:themeColor="text1" w:themeTint="A5"/>
        </w:rPr>
      </w:pPr>
    </w:p>
    <w:p w14:paraId="73C3F3BD" w14:textId="77777777" w:rsidR="00773132" w:rsidRDefault="00773132" w:rsidP="00773132">
      <w:pPr>
        <w:pStyle w:val="Ttulo3"/>
      </w:pPr>
      <w:r>
        <w:lastRenderedPageBreak/>
        <w:t>Gráfico X.</w:t>
      </w:r>
      <w:r w:rsidRPr="00773132">
        <w:t xml:space="preserve"> Becas de investigación</w:t>
      </w:r>
      <w:r>
        <w:t xml:space="preserve"> </w:t>
      </w:r>
      <w:r w:rsidRPr="00773132">
        <w:t>otorgadas</w:t>
      </w:r>
      <w:r>
        <w:t xml:space="preserve"> por </w:t>
      </w:r>
      <w:r w:rsidRPr="00773132">
        <w:t>períodos de años</w:t>
      </w:r>
      <w:r>
        <w:t>, UNAH 2007-2018.</w:t>
      </w:r>
    </w:p>
    <w:p w14:paraId="3F6A7CB7" w14:textId="71C8CC39" w:rsidR="005D12B8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64C73149" wp14:editId="2FF8AB1A">
            <wp:extent cx="5614670" cy="2560320"/>
            <wp:effectExtent l="0" t="0" r="0" b="0"/>
            <wp:docPr id="2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33F5769" w14:textId="77777777" w:rsidR="00773132" w:rsidRDefault="00773132" w:rsidP="0077313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60095CAA" w14:textId="77777777" w:rsidR="007A342A" w:rsidRDefault="007A342A" w:rsidP="00773132">
      <w:pPr>
        <w:rPr>
          <w:rStyle w:val="Referenciasutil"/>
        </w:rPr>
      </w:pPr>
    </w:p>
    <w:p w14:paraId="6234D9F8" w14:textId="77777777" w:rsidR="003A4CE6" w:rsidRDefault="003A4CE6" w:rsidP="003A4CE6">
      <w:pPr>
        <w:pStyle w:val="Ttulo3"/>
      </w:pPr>
      <w:r>
        <w:t xml:space="preserve">Gráfico X. </w:t>
      </w:r>
      <w:r w:rsidRPr="003A4CE6">
        <w:t>Becas de investigación otorgadas</w:t>
      </w:r>
      <w:r>
        <w:t xml:space="preserve"> según </w:t>
      </w:r>
      <w:r w:rsidRPr="003A4CE6">
        <w:t>tipo de beca y períodos de años</w:t>
      </w:r>
      <w:r>
        <w:t>, UNAH 2007-2018.</w:t>
      </w:r>
    </w:p>
    <w:p w14:paraId="209AF4BC" w14:textId="3FCAE9D6" w:rsidR="007A342A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48BABA5A" wp14:editId="33AE4647">
            <wp:extent cx="5614670" cy="3302635"/>
            <wp:effectExtent l="0" t="0" r="0" b="0"/>
            <wp:docPr id="2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3AB8A83" w14:textId="77777777" w:rsidR="003A4CE6" w:rsidRDefault="003A4CE6" w:rsidP="003A4CE6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16EDC8F7" w14:textId="77777777" w:rsidR="003A4CE6" w:rsidRDefault="003A4CE6" w:rsidP="00773132">
      <w:pPr>
        <w:rPr>
          <w:rStyle w:val="Referenciasutil"/>
        </w:rPr>
      </w:pPr>
    </w:p>
    <w:p w14:paraId="3B436B7F" w14:textId="77777777" w:rsidR="00B13693" w:rsidRDefault="00B13693" w:rsidP="00B13693">
      <w:pPr>
        <w:pStyle w:val="Ttulo3"/>
      </w:pPr>
      <w:r>
        <w:lastRenderedPageBreak/>
        <w:t xml:space="preserve">Gráfico X. </w:t>
      </w:r>
      <w:r w:rsidRPr="00B13693">
        <w:t>Becas de investigación otorgadas</w:t>
      </w:r>
      <w:r>
        <w:t xml:space="preserve"> por </w:t>
      </w:r>
      <w:r w:rsidRPr="00B13693">
        <w:t>tema prioritario</w:t>
      </w:r>
      <w:r>
        <w:t>, UNAH 2007-2018.</w:t>
      </w:r>
    </w:p>
    <w:p w14:paraId="247FB0B8" w14:textId="5953A41E" w:rsidR="003A4CE6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3E8BD9B3" wp14:editId="2F4085A4">
            <wp:extent cx="5614670" cy="3273425"/>
            <wp:effectExtent l="0" t="0" r="0" b="0"/>
            <wp:docPr id="2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1AB448E" w14:textId="77777777" w:rsidR="00B13693" w:rsidRDefault="00B13693" w:rsidP="0077313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3271E0E4" w14:textId="77777777" w:rsidR="001F6669" w:rsidRDefault="001F6669" w:rsidP="00773132">
      <w:pPr>
        <w:rPr>
          <w:rStyle w:val="Referenciasutil"/>
        </w:rPr>
      </w:pPr>
    </w:p>
    <w:p w14:paraId="55CD547B" w14:textId="77777777" w:rsidR="009D5A71" w:rsidRDefault="009D5A71" w:rsidP="009D5A71">
      <w:pPr>
        <w:pStyle w:val="Ttulo3"/>
      </w:pPr>
      <w:r>
        <w:t xml:space="preserve">Gráfico X. </w:t>
      </w:r>
      <w:r w:rsidRPr="009D5A71">
        <w:t>Becas de investigación otorgadas</w:t>
      </w:r>
      <w:r>
        <w:t xml:space="preserve"> por </w:t>
      </w:r>
      <w:r w:rsidRPr="009D5A71">
        <w:t>eje de investigación</w:t>
      </w:r>
      <w:r>
        <w:t>, UNAH 2007-2018.</w:t>
      </w:r>
    </w:p>
    <w:p w14:paraId="412EE1BA" w14:textId="5317B1CE" w:rsidR="009D5A71" w:rsidRPr="009D5A71" w:rsidRDefault="002D2CE8" w:rsidP="009D5A71">
      <w:r w:rsidRPr="007A593D">
        <w:rPr>
          <w:noProof/>
        </w:rPr>
        <w:drawing>
          <wp:inline distT="0" distB="0" distL="0" distR="0" wp14:anchorId="162B7B0D" wp14:editId="5B688087">
            <wp:extent cx="5614670" cy="2475865"/>
            <wp:effectExtent l="0" t="0" r="0" b="0"/>
            <wp:docPr id="2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E967DC1" w14:textId="77777777" w:rsidR="009D5A71" w:rsidRDefault="009D5A71" w:rsidP="009D5A71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E631F25" w14:textId="77777777" w:rsidR="001F6669" w:rsidRDefault="001F6669" w:rsidP="00773132">
      <w:pPr>
        <w:rPr>
          <w:rStyle w:val="Referenciasutil"/>
        </w:rPr>
      </w:pPr>
    </w:p>
    <w:p w14:paraId="2BAE939A" w14:textId="77777777" w:rsidR="003D3523" w:rsidRDefault="003D3523" w:rsidP="00773132">
      <w:pPr>
        <w:rPr>
          <w:rStyle w:val="Referenciasutil"/>
        </w:rPr>
      </w:pPr>
    </w:p>
    <w:p w14:paraId="63614785" w14:textId="77777777" w:rsidR="003D3523" w:rsidRDefault="003D3523" w:rsidP="003D3523">
      <w:pPr>
        <w:pStyle w:val="Ttulo3"/>
      </w:pPr>
      <w:r w:rsidRPr="000773DA">
        <w:lastRenderedPageBreak/>
        <w:t xml:space="preserve">Gráfico X. Becas de investigación otorgadas por </w:t>
      </w:r>
      <w:r w:rsidRPr="003D3523">
        <w:t>unidad académica</w:t>
      </w:r>
      <w:r w:rsidRPr="000773DA">
        <w:t>, UNAH 2007-2018.</w:t>
      </w:r>
    </w:p>
    <w:p w14:paraId="2601AB95" w14:textId="1EBED0A1" w:rsidR="003D3523" w:rsidRPr="003D3523" w:rsidRDefault="002D2CE8" w:rsidP="003D3523">
      <w:r w:rsidRPr="007A593D">
        <w:rPr>
          <w:noProof/>
        </w:rPr>
        <w:drawing>
          <wp:inline distT="0" distB="0" distL="0" distR="0" wp14:anchorId="1D1C5F17" wp14:editId="0A4F4961">
            <wp:extent cx="5614670" cy="3291205"/>
            <wp:effectExtent l="0" t="0" r="0" b="0"/>
            <wp:docPr id="2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9204D0B" w14:textId="77777777" w:rsidR="003D3523" w:rsidRDefault="003D3523" w:rsidP="003D3523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73877A3" w14:textId="77777777" w:rsidR="003D3523" w:rsidRDefault="003D3523" w:rsidP="00773132">
      <w:pPr>
        <w:rPr>
          <w:rStyle w:val="Referenciasutil"/>
        </w:rPr>
      </w:pPr>
    </w:p>
    <w:p w14:paraId="2C527D7C" w14:textId="77777777" w:rsidR="001F6DC2" w:rsidRPr="00695917" w:rsidRDefault="001F6DC2" w:rsidP="001F6DC2">
      <w:pPr>
        <w:pStyle w:val="Ttulo3"/>
      </w:pPr>
      <w:r w:rsidRPr="00695917">
        <w:t xml:space="preserve">Gráfico X. Inversión en becas de investigación por </w:t>
      </w:r>
      <w:r w:rsidRPr="001F6DC2">
        <w:t>año</w:t>
      </w:r>
      <w:r w:rsidRPr="00695917">
        <w:t>, UNAH 2007-2018.</w:t>
      </w:r>
    </w:p>
    <w:p w14:paraId="73A4CCA5" w14:textId="6CFA4412" w:rsidR="003D3523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6478C620" wp14:editId="7A536944">
            <wp:extent cx="5614670" cy="2818765"/>
            <wp:effectExtent l="0" t="0" r="0" b="0"/>
            <wp:docPr id="28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44BC48A" w14:textId="77777777" w:rsidR="001F6DC2" w:rsidRDefault="001F6DC2" w:rsidP="001F6DC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39BF9981" w14:textId="77777777" w:rsidR="00AC02C7" w:rsidRPr="00695917" w:rsidRDefault="00AC02C7" w:rsidP="00AC02C7">
      <w:pPr>
        <w:pStyle w:val="Ttulo3"/>
      </w:pPr>
      <w:r w:rsidRPr="00695917">
        <w:lastRenderedPageBreak/>
        <w:t xml:space="preserve">Gráfico X. Inversión en becas de investigación por </w:t>
      </w:r>
      <w:r w:rsidRPr="00AC02C7">
        <w:t>períodos de años</w:t>
      </w:r>
      <w:r w:rsidRPr="00695917">
        <w:t>, UNAH 2007-2018.</w:t>
      </w:r>
    </w:p>
    <w:p w14:paraId="0670CC9F" w14:textId="6FD6EE61" w:rsidR="001F6DC2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0855B27D" wp14:editId="6835B7BE">
            <wp:extent cx="5614670" cy="2426970"/>
            <wp:effectExtent l="0" t="0" r="0" b="0"/>
            <wp:docPr id="29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066B2AD" w14:textId="77777777" w:rsidR="00AC02C7" w:rsidRDefault="00AC02C7" w:rsidP="00AC02C7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6EE15230" w14:textId="77777777" w:rsidR="00AC02C7" w:rsidRDefault="00AC02C7" w:rsidP="00773132">
      <w:pPr>
        <w:rPr>
          <w:rStyle w:val="Referenciasutil"/>
        </w:rPr>
      </w:pPr>
    </w:p>
    <w:p w14:paraId="551AF63E" w14:textId="77777777" w:rsidR="00ED3A91" w:rsidRPr="00695917" w:rsidRDefault="00ED3A91" w:rsidP="00ED3A91">
      <w:pPr>
        <w:pStyle w:val="Ttulo3"/>
      </w:pPr>
      <w:r w:rsidRPr="00695917">
        <w:t xml:space="preserve">Gráfico X. Inversión en becas de investigación según </w:t>
      </w:r>
      <w:r w:rsidRPr="00ED3A91">
        <w:t>tipo de beca y períodos de años</w:t>
      </w:r>
      <w:r w:rsidRPr="00695917">
        <w:t>, UNAH 2007-2018.</w:t>
      </w:r>
    </w:p>
    <w:p w14:paraId="06659DA4" w14:textId="353C18C4" w:rsidR="00ED3A91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5AAD185C" wp14:editId="663C6002">
            <wp:extent cx="5614670" cy="3186430"/>
            <wp:effectExtent l="0" t="0" r="0" b="0"/>
            <wp:docPr id="30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35D4C63" w14:textId="77777777" w:rsidR="00ED3A91" w:rsidRDefault="00ED3A91" w:rsidP="00ED3A91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D482119" w14:textId="77777777" w:rsidR="00ED3A91" w:rsidRDefault="00ED3A91" w:rsidP="00773132">
      <w:pPr>
        <w:rPr>
          <w:rStyle w:val="Referenciasutil"/>
        </w:rPr>
      </w:pPr>
    </w:p>
    <w:p w14:paraId="432A7939" w14:textId="77777777" w:rsidR="00A86E9B" w:rsidRDefault="00A86E9B" w:rsidP="00A86E9B">
      <w:pPr>
        <w:pStyle w:val="Ttulo3"/>
      </w:pPr>
      <w:r>
        <w:lastRenderedPageBreak/>
        <w:t>Gráfico X. Inversión en</w:t>
      </w:r>
      <w:r w:rsidRPr="00181C97">
        <w:t xml:space="preserve"> becas de investigación</w:t>
      </w:r>
      <w:r w:rsidRPr="005B2CAF">
        <w:t xml:space="preserve"> </w:t>
      </w:r>
      <w:r w:rsidRPr="00F56031">
        <w:t xml:space="preserve">según </w:t>
      </w:r>
      <w:r w:rsidRPr="00A86E9B">
        <w:t>tema prioritario</w:t>
      </w:r>
      <w:r w:rsidRPr="00F56031">
        <w:t xml:space="preserve">, </w:t>
      </w:r>
      <w:r w:rsidRPr="00D76342">
        <w:t>UNAH</w:t>
      </w:r>
      <w:r>
        <w:t xml:space="preserve"> </w:t>
      </w:r>
      <w:r w:rsidRPr="00F56031">
        <w:t>20</w:t>
      </w:r>
      <w:r>
        <w:t>07</w:t>
      </w:r>
      <w:r w:rsidRPr="00F56031">
        <w:t>-2018</w:t>
      </w:r>
      <w:r>
        <w:t>.</w:t>
      </w:r>
    </w:p>
    <w:p w14:paraId="4F7961F0" w14:textId="1A8F97D0" w:rsidR="00A86E9B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3D8C6F0B" wp14:editId="66CE7C9E">
            <wp:extent cx="5614670" cy="3369310"/>
            <wp:effectExtent l="0" t="0" r="0" b="0"/>
            <wp:docPr id="3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EAF130B" w14:textId="77777777" w:rsidR="00A86E9B" w:rsidRDefault="00A86E9B" w:rsidP="00A86E9B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1D7A8B8D" w14:textId="77777777" w:rsidR="00A86E9B" w:rsidRDefault="00A86E9B" w:rsidP="00773132">
      <w:pPr>
        <w:rPr>
          <w:rStyle w:val="Referenciasutil"/>
        </w:rPr>
      </w:pPr>
    </w:p>
    <w:p w14:paraId="01487220" w14:textId="77777777" w:rsidR="00A41BF5" w:rsidRDefault="00A41BF5" w:rsidP="00A41BF5">
      <w:pPr>
        <w:pStyle w:val="Ttulo3"/>
      </w:pPr>
      <w:r>
        <w:t>Gráfico X. Inversión en</w:t>
      </w:r>
      <w:r w:rsidRPr="00181C97">
        <w:t xml:space="preserve"> becas d</w:t>
      </w:r>
      <w:r>
        <w:t>e</w:t>
      </w:r>
      <w:r w:rsidRPr="00181C97">
        <w:t xml:space="preserve"> investigación</w:t>
      </w:r>
      <w:r w:rsidRPr="005B2CAF">
        <w:t xml:space="preserve"> </w:t>
      </w:r>
      <w:r w:rsidRPr="00D76342">
        <w:t>según</w:t>
      </w:r>
      <w:r>
        <w:t xml:space="preserve"> </w:t>
      </w:r>
      <w:r w:rsidRPr="00A41BF5">
        <w:t>ejes de investigación</w:t>
      </w:r>
      <w:r w:rsidRPr="00D76342">
        <w:t>, UNAH</w:t>
      </w:r>
      <w:r>
        <w:t xml:space="preserve"> </w:t>
      </w:r>
      <w:r w:rsidRPr="00F56031">
        <w:t>20</w:t>
      </w:r>
      <w:r>
        <w:t>07</w:t>
      </w:r>
      <w:r w:rsidRPr="00F56031">
        <w:t>-2018</w:t>
      </w:r>
      <w:r>
        <w:t>.</w:t>
      </w:r>
    </w:p>
    <w:p w14:paraId="534ED731" w14:textId="5A16BE29" w:rsidR="00A41BF5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4F8CC8DE" wp14:editId="01454939">
            <wp:extent cx="5614670" cy="2762250"/>
            <wp:effectExtent l="0" t="0" r="0" b="0"/>
            <wp:docPr id="3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2A25B08" w14:textId="77777777" w:rsidR="00A41BF5" w:rsidRDefault="00A41BF5" w:rsidP="00A41BF5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98AF3E1" w14:textId="77777777" w:rsidR="00C41407" w:rsidRDefault="00C41407" w:rsidP="00C41407">
      <w:pPr>
        <w:pStyle w:val="Ttulo3"/>
      </w:pPr>
      <w:r>
        <w:lastRenderedPageBreak/>
        <w:t>Gráfico X. Inversión en</w:t>
      </w:r>
      <w:r w:rsidRPr="00181C97">
        <w:t xml:space="preserve"> becas de investigación</w:t>
      </w:r>
      <w:r w:rsidRPr="005B2CAF">
        <w:t xml:space="preserve"> </w:t>
      </w:r>
      <w:r w:rsidRPr="00D76342">
        <w:t xml:space="preserve">según </w:t>
      </w:r>
      <w:r w:rsidRPr="00C41407">
        <w:t>unidad académica</w:t>
      </w:r>
      <w:r w:rsidRPr="00D76342">
        <w:t>, UNAH</w:t>
      </w:r>
      <w:r>
        <w:t xml:space="preserve"> </w:t>
      </w:r>
      <w:r w:rsidRPr="00F56031">
        <w:t>20</w:t>
      </w:r>
      <w:r>
        <w:t>07</w:t>
      </w:r>
      <w:r w:rsidRPr="00F56031">
        <w:t>-2018</w:t>
      </w:r>
      <w:r>
        <w:t>.</w:t>
      </w:r>
    </w:p>
    <w:p w14:paraId="62BB04DC" w14:textId="7EDAEA4C" w:rsidR="00A41BF5" w:rsidRDefault="002D2CE8" w:rsidP="00773132">
      <w:pPr>
        <w:rPr>
          <w:noProof/>
        </w:rPr>
      </w:pPr>
      <w:r w:rsidRPr="007A593D">
        <w:rPr>
          <w:noProof/>
        </w:rPr>
        <w:drawing>
          <wp:inline distT="0" distB="0" distL="0" distR="0" wp14:anchorId="6702DE9D" wp14:editId="424F7F7E">
            <wp:extent cx="5614670" cy="3483610"/>
            <wp:effectExtent l="0" t="0" r="0" b="0"/>
            <wp:docPr id="3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3BB64B28" w14:textId="77777777" w:rsidR="00C41407" w:rsidRDefault="00C41407" w:rsidP="00C41407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B6E1233" w14:textId="77777777" w:rsidR="00697603" w:rsidRDefault="00697603" w:rsidP="00697603">
      <w:pPr>
        <w:pStyle w:val="Ttulo2"/>
      </w:pPr>
      <w:r>
        <w:t xml:space="preserve">3.3 </w:t>
      </w:r>
      <w:r w:rsidRPr="00697603">
        <w:t>Investigación como asignación académica</w:t>
      </w:r>
    </w:p>
    <w:p w14:paraId="28BD121C" w14:textId="77777777" w:rsidR="00E03143" w:rsidRDefault="00E03143" w:rsidP="00E03143">
      <w:pPr>
        <w:pStyle w:val="Ttulo3"/>
      </w:pPr>
      <w:r>
        <w:t xml:space="preserve">Gráfico X. </w:t>
      </w:r>
      <w:r w:rsidRPr="00E03143">
        <w:t>Investigaciones</w:t>
      </w:r>
      <w:r>
        <w:t xml:space="preserve"> como asignación académica por</w:t>
      </w:r>
      <w:r w:rsidRPr="00E03143">
        <w:t xml:space="preserve"> año</w:t>
      </w:r>
      <w:r>
        <w:t>, UNAH 2007-2019</w:t>
      </w:r>
    </w:p>
    <w:p w14:paraId="786C7F01" w14:textId="0711441E" w:rsidR="00E03143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74231170" wp14:editId="4DBDD7EB">
            <wp:extent cx="5614670" cy="2522855"/>
            <wp:effectExtent l="0" t="0" r="0" b="0"/>
            <wp:docPr id="3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5514A76" w14:textId="77777777" w:rsidR="006973DB" w:rsidRDefault="006973DB" w:rsidP="003867B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AA28FDF" w14:textId="77777777" w:rsidR="003E0EC7" w:rsidRDefault="003E0EC7" w:rsidP="003E0EC7">
      <w:pPr>
        <w:pStyle w:val="Ttulo3"/>
      </w:pPr>
      <w:r>
        <w:lastRenderedPageBreak/>
        <w:t xml:space="preserve">Gráfico X. </w:t>
      </w:r>
      <w:r w:rsidRPr="003E0EC7">
        <w:t>Investigaciones</w:t>
      </w:r>
      <w:r>
        <w:t xml:space="preserve"> como asignación académica por</w:t>
      </w:r>
      <w:r w:rsidRPr="003E0EC7">
        <w:t xml:space="preserve"> períodos de año</w:t>
      </w:r>
      <w:r>
        <w:t>s, UNAH 2007-2019</w:t>
      </w:r>
    </w:p>
    <w:p w14:paraId="5976335B" w14:textId="06453FA5" w:rsidR="003E0EC7" w:rsidRPr="003E0EC7" w:rsidRDefault="002D2CE8" w:rsidP="003E0EC7">
      <w:r w:rsidRPr="007A593D">
        <w:rPr>
          <w:noProof/>
        </w:rPr>
        <w:drawing>
          <wp:inline distT="0" distB="0" distL="0" distR="0" wp14:anchorId="0060DED1" wp14:editId="38B15637">
            <wp:extent cx="5614670" cy="2352040"/>
            <wp:effectExtent l="0" t="0" r="0" b="0"/>
            <wp:docPr id="3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69CFFA1" w14:textId="77777777" w:rsidR="001F60DD" w:rsidRDefault="001F60DD" w:rsidP="001F60DD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70078798" w14:textId="77777777" w:rsidR="006973DB" w:rsidRDefault="006973DB" w:rsidP="003867B2">
      <w:pPr>
        <w:rPr>
          <w:smallCaps/>
          <w:color w:val="5A5A5A" w:themeColor="text1" w:themeTint="A5"/>
        </w:rPr>
      </w:pPr>
    </w:p>
    <w:p w14:paraId="6BE9D6B1" w14:textId="77777777" w:rsidR="00E932EF" w:rsidRDefault="00E932EF" w:rsidP="00E932EF">
      <w:pPr>
        <w:pStyle w:val="Ttulo3"/>
      </w:pPr>
      <w:r>
        <w:t xml:space="preserve">Gráfico X. </w:t>
      </w:r>
      <w:r w:rsidRPr="00E932EF">
        <w:t>Investigaciones</w:t>
      </w:r>
      <w:r>
        <w:t xml:space="preserve"> como asignación académica </w:t>
      </w:r>
      <w:r w:rsidRPr="00E932EF">
        <w:t>por facultad y centro regional</w:t>
      </w:r>
      <w:r>
        <w:t>, UNAH 2007-2019</w:t>
      </w:r>
    </w:p>
    <w:p w14:paraId="04DE238A" w14:textId="0F9F6EB4" w:rsidR="00E932EF" w:rsidRDefault="002D2CE8" w:rsidP="003867B2">
      <w:pPr>
        <w:rPr>
          <w:noProof/>
        </w:rPr>
      </w:pPr>
      <w:r w:rsidRPr="007A593D">
        <w:rPr>
          <w:noProof/>
        </w:rPr>
        <w:drawing>
          <wp:inline distT="0" distB="0" distL="0" distR="0" wp14:anchorId="1F50A569" wp14:editId="51E314BD">
            <wp:extent cx="5614670" cy="2903855"/>
            <wp:effectExtent l="0" t="0" r="0" b="0"/>
            <wp:docPr id="3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59061383" w14:textId="77777777" w:rsidR="00E932EF" w:rsidRDefault="00E932EF" w:rsidP="00E932EF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9277323" w14:textId="77777777" w:rsidR="00E932EF" w:rsidRDefault="00E932EF" w:rsidP="003867B2">
      <w:pPr>
        <w:rPr>
          <w:smallCaps/>
          <w:color w:val="5A5A5A" w:themeColor="text1" w:themeTint="A5"/>
        </w:rPr>
      </w:pPr>
    </w:p>
    <w:p w14:paraId="5978EACB" w14:textId="77777777" w:rsidR="00405B91" w:rsidRDefault="00405B91" w:rsidP="003867B2">
      <w:pPr>
        <w:rPr>
          <w:smallCaps/>
          <w:color w:val="5A5A5A" w:themeColor="text1" w:themeTint="A5"/>
        </w:rPr>
      </w:pPr>
    </w:p>
    <w:p w14:paraId="0ED448DD" w14:textId="77777777" w:rsidR="00405B91" w:rsidRDefault="00405B91" w:rsidP="003867B2">
      <w:pPr>
        <w:rPr>
          <w:smallCaps/>
          <w:color w:val="5A5A5A" w:themeColor="text1" w:themeTint="A5"/>
        </w:rPr>
      </w:pPr>
    </w:p>
    <w:p w14:paraId="00FBF4F8" w14:textId="77777777" w:rsidR="00405B91" w:rsidRPr="00961650" w:rsidRDefault="00C316D8" w:rsidP="00961650">
      <w:pPr>
        <w:pStyle w:val="Ttulo3"/>
      </w:pPr>
      <w:r>
        <w:lastRenderedPageBreak/>
        <w:t xml:space="preserve">Cuadro X. </w:t>
      </w:r>
      <w:r w:rsidRPr="00C316D8">
        <w:t xml:space="preserve">Investigaciones </w:t>
      </w:r>
      <w:r>
        <w:t xml:space="preserve">como asignación académica por </w:t>
      </w:r>
      <w:r w:rsidRPr="00C316D8">
        <w:t>eje de investigación y tema prioritario</w:t>
      </w:r>
      <w:r>
        <w:t>, UNAH 2007-2019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7"/>
        <w:gridCol w:w="2341"/>
      </w:tblGrid>
      <w:tr w:rsidR="00961650" w:rsidRPr="00961650" w14:paraId="62DE72E5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F187C9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Eje y tema prioritario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F324FB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Participaciones</w:t>
            </w:r>
          </w:p>
        </w:tc>
      </w:tr>
      <w:tr w:rsidR="00961650" w:rsidRPr="00961650" w14:paraId="5917C16D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EAA07F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1: Desarrollo Económico y Social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1BF1CA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650" w:rsidRPr="00961650" w14:paraId="5687CA18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53C7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1: Infraestructura y Desarrollo Territorial.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E9AF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61650" w:rsidRPr="00961650" w14:paraId="109E9587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EDA9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2: Pobreza e Inequidad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384C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61650" w:rsidRPr="00961650" w14:paraId="231D4F0D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0E52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3: Globalización, Productividad y Competitividad.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350F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61650" w:rsidRPr="00961650" w14:paraId="6890D0A1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E6DF4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2: Democracia y Gobernabilidad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7D0760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650" w:rsidRPr="00961650" w14:paraId="3556624E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9C4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Nº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5: Democracia, ciudadanía y participación.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F8C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61650" w:rsidRPr="00961650" w14:paraId="50F38B7F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61903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3: Población y condiciones de vida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FA574A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650" w:rsidRPr="00961650" w14:paraId="7BAD8D9A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A45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7: Población, Necesidades Básicas y Transición Demográfica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9875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61650" w:rsidRPr="00961650" w14:paraId="0700BCDA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49A0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8: Cultura, ciencia y Educación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628E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961650" w:rsidRPr="00961650" w14:paraId="611F0094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B3D0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9: Salud, Estado y Sociedad.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A62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61650" w:rsidRPr="00961650" w14:paraId="515928E6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6629B2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4: Ambiente biodiversidad y desarrollo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5A7C23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650" w:rsidRPr="00961650" w14:paraId="19CE0E23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E5C1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11: Cambio climático y vulnerabilidad.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1407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61650" w:rsidRPr="00961650" w14:paraId="13B48313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08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12: Seguridad Alimentaria y Nutricional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3D09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61650" w:rsidRPr="00961650" w14:paraId="7D063B79" w14:textId="77777777" w:rsidTr="00961650">
        <w:trPr>
          <w:trHeight w:val="300"/>
        </w:trPr>
        <w:tc>
          <w:tcPr>
            <w:tcW w:w="3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CAC" w14:textId="77777777" w:rsidR="00961650" w:rsidRPr="00961650" w:rsidRDefault="00961650" w:rsidP="0096165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961650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961650">
              <w:rPr>
                <w:rFonts w:ascii="Calibri" w:eastAsia="Times New Roman" w:hAnsi="Calibri" w:cs="Calibri"/>
                <w:color w:val="000000"/>
              </w:rPr>
              <w:t xml:space="preserve"> 13: Desarrollo energético: fuentes, impacto y política.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81E0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1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61650" w:rsidRPr="00961650" w14:paraId="185F5A48" w14:textId="77777777" w:rsidTr="00961650">
        <w:trPr>
          <w:trHeight w:val="300"/>
        </w:trPr>
        <w:tc>
          <w:tcPr>
            <w:tcW w:w="3496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248DA3" w14:textId="77777777" w:rsidR="00961650" w:rsidRPr="00961650" w:rsidRDefault="00961650" w:rsidP="00961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50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5C5A89A5" w14:textId="77777777" w:rsidR="00961650" w:rsidRPr="00961650" w:rsidRDefault="00961650" w:rsidP="0096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650">
              <w:rPr>
                <w:rFonts w:ascii="Calibri" w:eastAsia="Times New Roman" w:hAnsi="Calibri" w:cs="Calibri"/>
                <w:b/>
                <w:bCs/>
                <w:color w:val="000000"/>
              </w:rPr>
              <w:t>143</w:t>
            </w:r>
          </w:p>
        </w:tc>
      </w:tr>
    </w:tbl>
    <w:p w14:paraId="1D173FBE" w14:textId="77777777" w:rsidR="00961650" w:rsidRDefault="00961650" w:rsidP="00961650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1FF52FB8" w14:textId="77777777" w:rsidR="00C316D8" w:rsidRDefault="00C316D8" w:rsidP="003867B2">
      <w:pPr>
        <w:rPr>
          <w:smallCaps/>
          <w:color w:val="5A5A5A" w:themeColor="text1" w:themeTint="A5"/>
        </w:rPr>
      </w:pPr>
    </w:p>
    <w:p w14:paraId="1C347B90" w14:textId="77777777" w:rsidR="007B67AB" w:rsidRDefault="007B67AB" w:rsidP="007B67AB">
      <w:pPr>
        <w:pStyle w:val="Ttulo3"/>
      </w:pPr>
      <w:r w:rsidRPr="00B15DD3">
        <w:t xml:space="preserve">Gráfico X. </w:t>
      </w:r>
      <w:r w:rsidRPr="00F7721B">
        <w:t>Horas asignadas</w:t>
      </w:r>
      <w:r>
        <w:t xml:space="preserve"> a investigaciones </w:t>
      </w:r>
      <w:r w:rsidRPr="0071606F">
        <w:t xml:space="preserve">como </w:t>
      </w:r>
      <w:r>
        <w:t>asignación</w:t>
      </w:r>
      <w:r w:rsidRPr="0071606F">
        <w:t xml:space="preserve"> académica</w:t>
      </w:r>
      <w:r>
        <w:t xml:space="preserve"> por</w:t>
      </w:r>
      <w:r w:rsidRPr="007B67AB">
        <w:t xml:space="preserve"> facultad y centro regional</w:t>
      </w:r>
      <w:r w:rsidRPr="0071606F">
        <w:t>, UNAH 20</w:t>
      </w:r>
      <w:r>
        <w:t>07-2019</w:t>
      </w:r>
    </w:p>
    <w:p w14:paraId="2475155C" w14:textId="41EC9CF2" w:rsidR="007B67AB" w:rsidRDefault="002D2CE8" w:rsidP="003867B2">
      <w:pPr>
        <w:rPr>
          <w:noProof/>
        </w:rPr>
      </w:pPr>
      <w:r w:rsidRPr="00C25888">
        <w:rPr>
          <w:noProof/>
        </w:rPr>
        <w:drawing>
          <wp:inline distT="0" distB="0" distL="0" distR="0" wp14:anchorId="73E66A6F" wp14:editId="269BCBF7">
            <wp:extent cx="5614670" cy="2704465"/>
            <wp:effectExtent l="0" t="0" r="0" b="0"/>
            <wp:docPr id="3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AC1404A" w14:textId="77777777" w:rsidR="007B67AB" w:rsidRDefault="007B67AB" w:rsidP="007B67AB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2CC36DE" w14:textId="77777777" w:rsidR="007B67AB" w:rsidRDefault="007B67AB" w:rsidP="003867B2">
      <w:pPr>
        <w:rPr>
          <w:smallCaps/>
          <w:color w:val="5A5A5A" w:themeColor="text1" w:themeTint="A5"/>
        </w:rPr>
      </w:pPr>
    </w:p>
    <w:p w14:paraId="0F61B047" w14:textId="77777777" w:rsidR="007B67AB" w:rsidRDefault="007B67AB" w:rsidP="007B67AB">
      <w:pPr>
        <w:pStyle w:val="Ttulo3"/>
      </w:pPr>
      <w:r w:rsidRPr="00B15DD3">
        <w:lastRenderedPageBreak/>
        <w:t xml:space="preserve">Gráfico X. </w:t>
      </w:r>
      <w:r w:rsidRPr="00F7721B">
        <w:t>Horas asignadas</w:t>
      </w:r>
      <w:r>
        <w:t xml:space="preserve"> a investigaciones </w:t>
      </w:r>
      <w:r w:rsidRPr="0071606F">
        <w:t xml:space="preserve">como </w:t>
      </w:r>
      <w:r>
        <w:t>asignación</w:t>
      </w:r>
      <w:r w:rsidRPr="0071606F">
        <w:t xml:space="preserve"> académica</w:t>
      </w:r>
      <w:r>
        <w:t xml:space="preserve"> </w:t>
      </w:r>
      <w:r w:rsidRPr="007B67AB">
        <w:t>por año</w:t>
      </w:r>
      <w:r w:rsidRPr="0071606F">
        <w:t>, UNAH 20</w:t>
      </w:r>
      <w:r>
        <w:t>07-2019</w:t>
      </w:r>
    </w:p>
    <w:p w14:paraId="31B44E2A" w14:textId="7253C835" w:rsidR="007B67AB" w:rsidRDefault="002D2CE8" w:rsidP="003867B2">
      <w:pPr>
        <w:rPr>
          <w:noProof/>
        </w:rPr>
      </w:pPr>
      <w:r w:rsidRPr="00C25888">
        <w:rPr>
          <w:noProof/>
        </w:rPr>
        <w:drawing>
          <wp:inline distT="0" distB="0" distL="0" distR="0" wp14:anchorId="698E22E0" wp14:editId="7D5CF5EF">
            <wp:extent cx="5614670" cy="2704465"/>
            <wp:effectExtent l="0" t="0" r="0" b="0"/>
            <wp:docPr id="39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D2767D6" w14:textId="77777777" w:rsidR="005D07D8" w:rsidRDefault="005D07D8" w:rsidP="005D07D8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1BC780FE" w14:textId="77777777" w:rsidR="005D07D8" w:rsidRDefault="005D07D8" w:rsidP="003867B2">
      <w:pPr>
        <w:rPr>
          <w:smallCaps/>
          <w:color w:val="5A5A5A" w:themeColor="text1" w:themeTint="A5"/>
          <w:u w:val="single"/>
        </w:rPr>
      </w:pPr>
    </w:p>
    <w:p w14:paraId="4FAC5AAD" w14:textId="77777777" w:rsidR="005D07D8" w:rsidRDefault="005D07D8" w:rsidP="005D07D8">
      <w:pPr>
        <w:pStyle w:val="Ttulo3"/>
      </w:pPr>
      <w:r w:rsidRPr="00B15DD3">
        <w:t xml:space="preserve">Gráfico X. </w:t>
      </w:r>
      <w:r w:rsidRPr="00F7721B">
        <w:t>Horas asignadas</w:t>
      </w:r>
      <w:r>
        <w:t xml:space="preserve"> a investigaciones </w:t>
      </w:r>
      <w:r w:rsidRPr="0071606F">
        <w:t xml:space="preserve">como </w:t>
      </w:r>
      <w:r>
        <w:t>asignación</w:t>
      </w:r>
      <w:r w:rsidRPr="0071606F">
        <w:t xml:space="preserve"> académica</w:t>
      </w:r>
      <w:r>
        <w:t xml:space="preserve"> </w:t>
      </w:r>
      <w:r w:rsidRPr="005D07D8">
        <w:t>por períodos de año</w:t>
      </w:r>
      <w:r>
        <w:t>s</w:t>
      </w:r>
      <w:r w:rsidRPr="0071606F">
        <w:t>, UNAH 20</w:t>
      </w:r>
      <w:r>
        <w:t>07-2019</w:t>
      </w:r>
    </w:p>
    <w:p w14:paraId="221F86DA" w14:textId="7E3AB84D" w:rsidR="005D07D8" w:rsidRDefault="002D2CE8" w:rsidP="003867B2">
      <w:pPr>
        <w:rPr>
          <w:noProof/>
        </w:rPr>
      </w:pPr>
      <w:r w:rsidRPr="00C25888">
        <w:rPr>
          <w:noProof/>
        </w:rPr>
        <w:drawing>
          <wp:inline distT="0" distB="0" distL="0" distR="0" wp14:anchorId="0CDCE3A3" wp14:editId="726DED6F">
            <wp:extent cx="5589270" cy="2740025"/>
            <wp:effectExtent l="0" t="0" r="0" b="0"/>
            <wp:docPr id="4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E85112B" w14:textId="18CA8EE9" w:rsidR="004D704D" w:rsidRDefault="004D704D" w:rsidP="004D704D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2DD952D8" w14:textId="054BE5EA" w:rsidR="00613F47" w:rsidRDefault="00613F47" w:rsidP="004D704D">
      <w:pPr>
        <w:rPr>
          <w:rStyle w:val="Referenciasutil"/>
        </w:rPr>
      </w:pPr>
    </w:p>
    <w:p w14:paraId="4BBFF363" w14:textId="77777777" w:rsidR="00613F47" w:rsidRDefault="00613F47" w:rsidP="004D704D">
      <w:pPr>
        <w:rPr>
          <w:rStyle w:val="Referenciasutil"/>
        </w:rPr>
      </w:pPr>
    </w:p>
    <w:p w14:paraId="7DE474E8" w14:textId="3EDF1CA2" w:rsidR="00B86171" w:rsidRDefault="00B86171" w:rsidP="00B86171">
      <w:pPr>
        <w:pStyle w:val="Ttulo3"/>
      </w:pPr>
      <w:r w:rsidRPr="00B15DD3">
        <w:lastRenderedPageBreak/>
        <w:t xml:space="preserve">Gráfico X. </w:t>
      </w:r>
      <w:r>
        <w:t xml:space="preserve">Inversión </w:t>
      </w:r>
      <w:r w:rsidRPr="0071606F">
        <w:t xml:space="preserve">en investigación como </w:t>
      </w:r>
      <w:r>
        <w:t>asignación</w:t>
      </w:r>
      <w:r w:rsidRPr="0071606F">
        <w:t xml:space="preserve"> académica </w:t>
      </w:r>
      <w:r w:rsidRPr="00B86171">
        <w:t>por año</w:t>
      </w:r>
      <w:r w:rsidRPr="0071606F">
        <w:t>, UNAH 20</w:t>
      </w:r>
      <w:r>
        <w:t>07-2019</w:t>
      </w:r>
    </w:p>
    <w:p w14:paraId="105A53F6" w14:textId="1B421EFD" w:rsidR="00371D0D" w:rsidRPr="00371D0D" w:rsidRDefault="00371D0D" w:rsidP="00371D0D">
      <w:r>
        <w:rPr>
          <w:noProof/>
        </w:rPr>
        <w:drawing>
          <wp:inline distT="0" distB="0" distL="0" distR="0" wp14:anchorId="52AB9059" wp14:editId="038FBBE4">
            <wp:extent cx="5612130" cy="2174240"/>
            <wp:effectExtent l="0" t="0" r="7620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DFEF113-E25B-4D4C-AC82-4B3E407562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5A568B0" w14:textId="77777777" w:rsidR="00371D0D" w:rsidRDefault="00371D0D" w:rsidP="00371D0D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1F06C66" w14:textId="0336F944" w:rsidR="004D704D" w:rsidRDefault="004D704D" w:rsidP="003867B2">
      <w:pPr>
        <w:rPr>
          <w:smallCaps/>
          <w:color w:val="5A5A5A" w:themeColor="text1" w:themeTint="A5"/>
          <w:u w:val="single"/>
        </w:rPr>
      </w:pPr>
    </w:p>
    <w:p w14:paraId="3BBC6591" w14:textId="77777777" w:rsidR="00196E1E" w:rsidRDefault="00196E1E" w:rsidP="00196E1E">
      <w:pPr>
        <w:pStyle w:val="Ttulo3"/>
      </w:pPr>
      <w:r w:rsidRPr="00B15DD3">
        <w:t xml:space="preserve">Gráfico X. </w:t>
      </w:r>
      <w:r>
        <w:t xml:space="preserve">Inversión </w:t>
      </w:r>
      <w:r w:rsidRPr="0071606F">
        <w:t xml:space="preserve">en investigación como </w:t>
      </w:r>
      <w:r>
        <w:t>asignación</w:t>
      </w:r>
      <w:r w:rsidRPr="0071606F">
        <w:t xml:space="preserve"> académica </w:t>
      </w:r>
      <w:r w:rsidRPr="00196E1E">
        <w:t>por períodos de año</w:t>
      </w:r>
      <w:r>
        <w:t>s</w:t>
      </w:r>
      <w:r w:rsidRPr="0071606F">
        <w:t>, UNAH 20</w:t>
      </w:r>
      <w:r>
        <w:t>07-2019</w:t>
      </w:r>
    </w:p>
    <w:p w14:paraId="6F055C8C" w14:textId="6F317638" w:rsidR="00196E1E" w:rsidRDefault="008F6E3E" w:rsidP="003867B2">
      <w:pPr>
        <w:rPr>
          <w:smallCaps/>
          <w:color w:val="5A5A5A" w:themeColor="text1" w:themeTint="A5"/>
          <w:u w:val="single"/>
        </w:rPr>
      </w:pPr>
      <w:r>
        <w:rPr>
          <w:noProof/>
        </w:rPr>
        <w:drawing>
          <wp:inline distT="0" distB="0" distL="0" distR="0" wp14:anchorId="5AC80E28" wp14:editId="47D3F843">
            <wp:extent cx="5505450" cy="2743200"/>
            <wp:effectExtent l="0" t="0" r="0" b="0"/>
            <wp:docPr id="40" name="Gráfico 40">
              <a:extLst xmlns:a="http://schemas.openxmlformats.org/drawingml/2006/main">
                <a:ext uri="{FF2B5EF4-FFF2-40B4-BE49-F238E27FC236}">
                  <a16:creationId xmlns:a16="http://schemas.microsoft.com/office/drawing/2014/main" id="{E831EDD8-65FF-4D5E-B351-864F297B57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77E9E6AD" w14:textId="77777777" w:rsidR="008F6E3E" w:rsidRDefault="008F6E3E" w:rsidP="008F6E3E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7912FF6" w14:textId="6915536B" w:rsidR="008F6E3E" w:rsidRDefault="008F6E3E" w:rsidP="003867B2">
      <w:pPr>
        <w:rPr>
          <w:smallCaps/>
          <w:color w:val="5A5A5A" w:themeColor="text1" w:themeTint="A5"/>
          <w:u w:val="single"/>
        </w:rPr>
      </w:pPr>
    </w:p>
    <w:p w14:paraId="722E231C" w14:textId="6F05D0F2" w:rsidR="00F974B4" w:rsidRDefault="00F974B4" w:rsidP="003867B2">
      <w:pPr>
        <w:rPr>
          <w:smallCaps/>
          <w:color w:val="5A5A5A" w:themeColor="text1" w:themeTint="A5"/>
          <w:u w:val="single"/>
        </w:rPr>
      </w:pPr>
    </w:p>
    <w:p w14:paraId="4D2DC3C8" w14:textId="6FBCB0D6" w:rsidR="00F974B4" w:rsidRDefault="00F974B4" w:rsidP="003867B2">
      <w:pPr>
        <w:rPr>
          <w:smallCaps/>
          <w:color w:val="5A5A5A" w:themeColor="text1" w:themeTint="A5"/>
          <w:u w:val="single"/>
        </w:rPr>
      </w:pPr>
    </w:p>
    <w:p w14:paraId="34D8F223" w14:textId="01CDEDE1" w:rsidR="00F974B4" w:rsidRDefault="00F974B4" w:rsidP="003867B2">
      <w:pPr>
        <w:rPr>
          <w:smallCaps/>
          <w:color w:val="5A5A5A" w:themeColor="text1" w:themeTint="A5"/>
          <w:u w:val="single"/>
        </w:rPr>
      </w:pPr>
    </w:p>
    <w:p w14:paraId="227F3A8C" w14:textId="77777777" w:rsidR="00F974B4" w:rsidRDefault="00F974B4" w:rsidP="00F974B4">
      <w:pPr>
        <w:pStyle w:val="Ttulo3"/>
      </w:pPr>
      <w:r w:rsidRPr="00B15DD3">
        <w:lastRenderedPageBreak/>
        <w:t xml:space="preserve">Gráfico X. </w:t>
      </w:r>
      <w:r>
        <w:t>Inversión</w:t>
      </w:r>
      <w:r w:rsidRPr="00F7721B">
        <w:t xml:space="preserve"> </w:t>
      </w:r>
      <w:r w:rsidRPr="0071606F">
        <w:t>en investigación</w:t>
      </w:r>
      <w:r>
        <w:t xml:space="preserve"> </w:t>
      </w:r>
      <w:r w:rsidRPr="0071606F">
        <w:t xml:space="preserve">como </w:t>
      </w:r>
      <w:r>
        <w:t>asignación</w:t>
      </w:r>
      <w:r w:rsidRPr="0071606F">
        <w:t xml:space="preserve"> académica</w:t>
      </w:r>
      <w:r>
        <w:t xml:space="preserve"> por</w:t>
      </w:r>
      <w:r w:rsidRPr="00F974B4">
        <w:t xml:space="preserve"> facultad y centro regional</w:t>
      </w:r>
      <w:r w:rsidRPr="0071606F">
        <w:t>, UNAH 20</w:t>
      </w:r>
      <w:r>
        <w:t>07-2019</w:t>
      </w:r>
    </w:p>
    <w:p w14:paraId="542B76F3" w14:textId="2FE021AE" w:rsidR="00F974B4" w:rsidRDefault="00F974B4" w:rsidP="003867B2">
      <w:pPr>
        <w:rPr>
          <w:smallCaps/>
          <w:color w:val="5A5A5A" w:themeColor="text1" w:themeTint="A5"/>
          <w:u w:val="single"/>
        </w:rPr>
      </w:pPr>
      <w:r>
        <w:rPr>
          <w:noProof/>
        </w:rPr>
        <w:drawing>
          <wp:inline distT="0" distB="0" distL="0" distR="0" wp14:anchorId="5B95F4AA" wp14:editId="1A7B0BF1">
            <wp:extent cx="5612130" cy="2865755"/>
            <wp:effectExtent l="0" t="0" r="7620" b="10795"/>
            <wp:docPr id="41" name="Gráfico 41">
              <a:extLst xmlns:a="http://schemas.openxmlformats.org/drawingml/2006/main">
                <a:ext uri="{FF2B5EF4-FFF2-40B4-BE49-F238E27FC236}">
                  <a16:creationId xmlns:a16="http://schemas.microsoft.com/office/drawing/2014/main" id="{0876C58C-2DB6-4E5A-A88E-92C1F1B3B3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0272408" w14:textId="77777777" w:rsidR="00F974B4" w:rsidRDefault="00F974B4" w:rsidP="00F974B4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4478DA2A" w14:textId="78FB4851" w:rsidR="00F974B4" w:rsidRDefault="00F974B4" w:rsidP="003867B2">
      <w:pPr>
        <w:rPr>
          <w:smallCaps/>
          <w:color w:val="5A5A5A" w:themeColor="text1" w:themeTint="A5"/>
          <w:u w:val="single"/>
        </w:rPr>
      </w:pPr>
    </w:p>
    <w:p w14:paraId="6905E48F" w14:textId="77777777" w:rsidR="00841322" w:rsidRDefault="00841322" w:rsidP="00841322">
      <w:pPr>
        <w:pStyle w:val="Ttulo3"/>
      </w:pPr>
      <w:r>
        <w:t xml:space="preserve">Cuadro X. Inversión en investigación como asignación académica por </w:t>
      </w:r>
      <w:r w:rsidRPr="00841322">
        <w:t>eje de investigación y tema prioritario</w:t>
      </w:r>
      <w:r>
        <w:t xml:space="preserve">, UNAH </w:t>
      </w:r>
      <w:r w:rsidRPr="0071606F">
        <w:t>20</w:t>
      </w:r>
      <w:r>
        <w:t>07-2019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8"/>
        <w:gridCol w:w="2340"/>
      </w:tblGrid>
      <w:tr w:rsidR="00841322" w:rsidRPr="00841322" w14:paraId="09575AE6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099278" w14:textId="1402E66C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Eje y tema prioritario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44B819" w14:textId="34BC4B78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Participaciones</w:t>
            </w:r>
          </w:p>
        </w:tc>
      </w:tr>
      <w:tr w:rsidR="00841322" w:rsidRPr="00841322" w14:paraId="2F9B973A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46D315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1: Desarrollo Económico y Social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1CB6BE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41322" w:rsidRPr="00841322" w14:paraId="1D70E9C7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5DD0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1: Infraestructura y Desarrollo Territorial.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FB49" w14:textId="4C163AD5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1,316,271.82 </w:t>
            </w:r>
          </w:p>
        </w:tc>
      </w:tr>
      <w:tr w:rsidR="00841322" w:rsidRPr="00841322" w14:paraId="5504D038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AFF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2: Pobreza e Inequidad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38DA" w14:textId="0CFBC416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149,796.07 </w:t>
            </w:r>
          </w:p>
        </w:tc>
      </w:tr>
      <w:tr w:rsidR="00841322" w:rsidRPr="00841322" w14:paraId="3266021B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A0F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3: Globalización, Productividad y Competitividad.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2A4" w14:textId="1E9383F9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300,005.89 </w:t>
            </w:r>
          </w:p>
        </w:tc>
      </w:tr>
      <w:tr w:rsidR="00841322" w:rsidRPr="00841322" w14:paraId="37B493B7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6B85F3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2: Democracia y Gobernabilidad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FE8156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41322" w:rsidRPr="00841322" w14:paraId="680D04C6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44C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Nº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5: Democracia, ciudadanía y participación.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DFA8" w14:textId="11F1767F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51,776.48 </w:t>
            </w:r>
          </w:p>
        </w:tc>
      </w:tr>
      <w:tr w:rsidR="00841322" w:rsidRPr="00841322" w14:paraId="44AC572B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7D0A7A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3: Población y condiciones de vida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07CF67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41322" w:rsidRPr="00841322" w14:paraId="10762486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E1AB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7: Población, Necesidades Básicas y Transición Demográfica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6D0" w14:textId="1082A950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83,919.51 </w:t>
            </w:r>
          </w:p>
        </w:tc>
      </w:tr>
      <w:tr w:rsidR="00841322" w:rsidRPr="00841322" w14:paraId="2ECB3E3C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EEE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8: Cultura, ciencia y Educación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176B" w14:textId="23838A90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6,381,226.08 </w:t>
            </w:r>
          </w:p>
        </w:tc>
      </w:tr>
      <w:tr w:rsidR="00841322" w:rsidRPr="00841322" w14:paraId="0473D194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FE2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9: Salud, Estado y Sociedad.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402" w14:textId="054919EB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692,466.27 </w:t>
            </w:r>
          </w:p>
        </w:tc>
      </w:tr>
      <w:tr w:rsidR="00841322" w:rsidRPr="00841322" w14:paraId="54EF3019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3BCDDD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Eje </w:t>
            </w:r>
            <w:proofErr w:type="spellStart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4: Ambiente biodiversidad y desarrollo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592D8" w14:textId="77777777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41322" w:rsidRPr="00841322" w14:paraId="24541E06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21CB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11: Cambio climático y vulnerabilidad.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C79" w14:textId="5B08D213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3,104,469.21 </w:t>
            </w:r>
          </w:p>
        </w:tc>
      </w:tr>
      <w:tr w:rsidR="00841322" w:rsidRPr="00841322" w14:paraId="77BB2904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B45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12: Seguridad Alimentaria y Nutricional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928" w14:textId="718A3C4F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98,375.70 </w:t>
            </w:r>
          </w:p>
        </w:tc>
      </w:tr>
      <w:tr w:rsidR="00841322" w:rsidRPr="00841322" w14:paraId="09963127" w14:textId="77777777" w:rsidTr="00841322">
        <w:trPr>
          <w:trHeight w:val="20"/>
        </w:trPr>
        <w:tc>
          <w:tcPr>
            <w:tcW w:w="3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7776" w14:textId="77777777" w:rsidR="00841322" w:rsidRPr="00841322" w:rsidRDefault="00841322" w:rsidP="00841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Tema </w:t>
            </w:r>
            <w:proofErr w:type="spellStart"/>
            <w:r w:rsidRPr="00841322">
              <w:rPr>
                <w:rFonts w:ascii="Calibri" w:eastAsia="Times New Roman" w:hAnsi="Calibri" w:cs="Calibri"/>
                <w:color w:val="000000"/>
              </w:rPr>
              <w:t>N°</w:t>
            </w:r>
            <w:proofErr w:type="spellEnd"/>
            <w:r w:rsidRPr="00841322">
              <w:rPr>
                <w:rFonts w:ascii="Calibri" w:eastAsia="Times New Roman" w:hAnsi="Calibri" w:cs="Calibri"/>
                <w:color w:val="000000"/>
              </w:rPr>
              <w:t xml:space="preserve"> 13: Desarrollo energético: fuentes, impacto y política.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132" w14:textId="1B41447F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1322">
              <w:rPr>
                <w:rFonts w:ascii="Calibri" w:eastAsia="Times New Roman" w:hAnsi="Calibri" w:cs="Calibri"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color w:val="000000"/>
              </w:rPr>
              <w:t xml:space="preserve">103,886.30 </w:t>
            </w:r>
          </w:p>
        </w:tc>
      </w:tr>
      <w:tr w:rsidR="00841322" w:rsidRPr="00841322" w14:paraId="6DD956E2" w14:textId="77777777" w:rsidTr="00841322">
        <w:trPr>
          <w:trHeight w:val="20"/>
        </w:trPr>
        <w:tc>
          <w:tcPr>
            <w:tcW w:w="3676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1E84B4E" w14:textId="6D37CCAF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9DDAA3" w14:textId="7C24D41C" w:rsidR="00841322" w:rsidRPr="00841322" w:rsidRDefault="00841322" w:rsidP="00841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413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12,282,193.33 </w:t>
            </w:r>
          </w:p>
        </w:tc>
      </w:tr>
    </w:tbl>
    <w:p w14:paraId="6D0FD5DE" w14:textId="77777777" w:rsidR="00841322" w:rsidRDefault="00841322" w:rsidP="00841322">
      <w:pPr>
        <w:rPr>
          <w:rStyle w:val="Referenciasutil"/>
        </w:rPr>
      </w:pPr>
      <w:r>
        <w:rPr>
          <w:rStyle w:val="Referenciasutil"/>
        </w:rPr>
        <w:t>Fuente: Dirección de Investigación Científica Humanística y Tecnológica</w:t>
      </w:r>
    </w:p>
    <w:p w14:paraId="5B1252F8" w14:textId="77777777" w:rsidR="00841322" w:rsidRPr="005D07D8" w:rsidRDefault="00841322" w:rsidP="003867B2">
      <w:pPr>
        <w:rPr>
          <w:smallCaps/>
          <w:color w:val="5A5A5A" w:themeColor="text1" w:themeTint="A5"/>
          <w:u w:val="single"/>
        </w:rPr>
      </w:pPr>
      <w:bookmarkStart w:id="2" w:name="_GoBack"/>
      <w:bookmarkEnd w:id="2"/>
    </w:p>
    <w:sectPr w:rsidR="00841322" w:rsidRPr="005D07D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ramos" w:date="2019-11-04T09:52:00Z" w:initials="j">
    <w:p w14:paraId="7CE473D5" w14:textId="77777777" w:rsidR="00000000" w:rsidRDefault="00B021A7">
      <w:pPr>
        <w:pStyle w:val="Textocomentario"/>
      </w:pPr>
      <w:r>
        <w:rPr>
          <w:rStyle w:val="Refdecomentario"/>
        </w:rPr>
        <w:annotationRef/>
      </w:r>
      <w:r>
        <w:t>Del año 2010 al 2014 no hay registro individual por año solo está 2010-2015</w:t>
      </w:r>
    </w:p>
  </w:comment>
  <w:comment w:id="1" w:author="jramos" w:date="2019-11-04T11:08:00Z" w:initials="j">
    <w:p w14:paraId="633CB20E" w14:textId="77777777" w:rsidR="00562078" w:rsidRDefault="00562078">
      <w:pPr>
        <w:pStyle w:val="Textocomentario"/>
      </w:pPr>
      <w:r>
        <w:rPr>
          <w:rStyle w:val="Refdecomentario"/>
        </w:rPr>
        <w:annotationRef/>
      </w:r>
      <w:r>
        <w:t>Falta info</w:t>
      </w:r>
    </w:p>
    <w:p w14:paraId="2A87B0B5" w14:textId="77777777" w:rsidR="00000000" w:rsidRDefault="00841322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E473D5" w15:done="0"/>
  <w15:commentEx w15:paraId="2A87B0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473D5" w16cid:durableId="21739B68"/>
  <w16cid:commentId w16cid:paraId="2A87B0B5" w16cid:durableId="21739B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B59"/>
    <w:multiLevelType w:val="multilevel"/>
    <w:tmpl w:val="5644ED9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5B0926E1"/>
    <w:multiLevelType w:val="hybridMultilevel"/>
    <w:tmpl w:val="5FD036E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37FE"/>
    <w:multiLevelType w:val="multilevel"/>
    <w:tmpl w:val="70E6C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ramos">
    <w15:presenceInfo w15:providerId="None" w15:userId="jr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BD"/>
    <w:rsid w:val="00033AF3"/>
    <w:rsid w:val="00050DC4"/>
    <w:rsid w:val="000773DA"/>
    <w:rsid w:val="000D63CB"/>
    <w:rsid w:val="000E0A7E"/>
    <w:rsid w:val="00181C97"/>
    <w:rsid w:val="00187C8F"/>
    <w:rsid w:val="00196E1E"/>
    <w:rsid w:val="001D7C0E"/>
    <w:rsid w:val="001E4AA1"/>
    <w:rsid w:val="001F60DD"/>
    <w:rsid w:val="001F6669"/>
    <w:rsid w:val="001F6A70"/>
    <w:rsid w:val="001F6DC2"/>
    <w:rsid w:val="00293FB5"/>
    <w:rsid w:val="002B6613"/>
    <w:rsid w:val="002D2CE8"/>
    <w:rsid w:val="00371D0D"/>
    <w:rsid w:val="003867B2"/>
    <w:rsid w:val="003A4CE6"/>
    <w:rsid w:val="003D3523"/>
    <w:rsid w:val="003E0EC7"/>
    <w:rsid w:val="003E3A3D"/>
    <w:rsid w:val="00404319"/>
    <w:rsid w:val="00405B91"/>
    <w:rsid w:val="0041684D"/>
    <w:rsid w:val="00474AD0"/>
    <w:rsid w:val="004A0D44"/>
    <w:rsid w:val="004D704D"/>
    <w:rsid w:val="004F370B"/>
    <w:rsid w:val="00562078"/>
    <w:rsid w:val="00597A8B"/>
    <w:rsid w:val="005B2CAF"/>
    <w:rsid w:val="005D07D8"/>
    <w:rsid w:val="005D12B8"/>
    <w:rsid w:val="005D1E00"/>
    <w:rsid w:val="005E4B27"/>
    <w:rsid w:val="005E7CE6"/>
    <w:rsid w:val="005F28DD"/>
    <w:rsid w:val="00613F47"/>
    <w:rsid w:val="00636557"/>
    <w:rsid w:val="006764AB"/>
    <w:rsid w:val="006943FB"/>
    <w:rsid w:val="00695917"/>
    <w:rsid w:val="006973DB"/>
    <w:rsid w:val="00697603"/>
    <w:rsid w:val="006C4322"/>
    <w:rsid w:val="006D2611"/>
    <w:rsid w:val="006E5100"/>
    <w:rsid w:val="006F14CB"/>
    <w:rsid w:val="00773132"/>
    <w:rsid w:val="007A342A"/>
    <w:rsid w:val="007A593D"/>
    <w:rsid w:val="007B67AB"/>
    <w:rsid w:val="00841322"/>
    <w:rsid w:val="008F6E3E"/>
    <w:rsid w:val="00923759"/>
    <w:rsid w:val="009469D4"/>
    <w:rsid w:val="009477BD"/>
    <w:rsid w:val="00961650"/>
    <w:rsid w:val="0099103C"/>
    <w:rsid w:val="009D3B3C"/>
    <w:rsid w:val="009D5A71"/>
    <w:rsid w:val="009D7C62"/>
    <w:rsid w:val="00A23726"/>
    <w:rsid w:val="00A41BF5"/>
    <w:rsid w:val="00A86E9B"/>
    <w:rsid w:val="00AA36F5"/>
    <w:rsid w:val="00AC02C7"/>
    <w:rsid w:val="00AF36CE"/>
    <w:rsid w:val="00B021A7"/>
    <w:rsid w:val="00B037D2"/>
    <w:rsid w:val="00B13693"/>
    <w:rsid w:val="00B54538"/>
    <w:rsid w:val="00B86171"/>
    <w:rsid w:val="00BB22BB"/>
    <w:rsid w:val="00C11BA9"/>
    <w:rsid w:val="00C13EBC"/>
    <w:rsid w:val="00C316D8"/>
    <w:rsid w:val="00C31936"/>
    <w:rsid w:val="00C33CEA"/>
    <w:rsid w:val="00C41407"/>
    <w:rsid w:val="00C74677"/>
    <w:rsid w:val="00C843CF"/>
    <w:rsid w:val="00CD08DB"/>
    <w:rsid w:val="00CF05F4"/>
    <w:rsid w:val="00D374BF"/>
    <w:rsid w:val="00D37B0A"/>
    <w:rsid w:val="00D76342"/>
    <w:rsid w:val="00DA4ED0"/>
    <w:rsid w:val="00DA7449"/>
    <w:rsid w:val="00DF5328"/>
    <w:rsid w:val="00E03143"/>
    <w:rsid w:val="00E932EF"/>
    <w:rsid w:val="00E93EC5"/>
    <w:rsid w:val="00ED3A91"/>
    <w:rsid w:val="00ED5AE8"/>
    <w:rsid w:val="00EE35AD"/>
    <w:rsid w:val="00F16002"/>
    <w:rsid w:val="00F32C8D"/>
    <w:rsid w:val="00F3591F"/>
    <w:rsid w:val="00F3693A"/>
    <w:rsid w:val="00F56031"/>
    <w:rsid w:val="00F62A69"/>
    <w:rsid w:val="00F84BAF"/>
    <w:rsid w:val="00F974B4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7629C2"/>
  <w14:defaultImageDpi w14:val="0"/>
  <w15:docId w15:val="{BF09727E-27D4-42B3-AEE6-92F487BE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7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7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7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477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9477B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47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47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9477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9477B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3C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C843CF"/>
    <w:rPr>
      <w:rFonts w:asciiTheme="majorHAnsi" w:eastAsiaTheme="majorEastAsia" w:hAnsiTheme="majorHAnsi" w:cs="Times New Roman"/>
      <w:sz w:val="24"/>
      <w:szCs w:val="24"/>
    </w:rPr>
  </w:style>
  <w:style w:type="character" w:styleId="Referenciasutil">
    <w:name w:val="Subtle Reference"/>
    <w:basedOn w:val="Fuentedeprrafopredeter"/>
    <w:uiPriority w:val="31"/>
    <w:qFormat/>
    <w:rsid w:val="00C843CF"/>
    <w:rPr>
      <w:rFonts w:cs="Times New Roman"/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6943FB"/>
    <w:pPr>
      <w:spacing w:after="240" w:line="240" w:lineRule="auto"/>
      <w:ind w:left="720"/>
      <w:contextualSpacing/>
    </w:pPr>
    <w:rPr>
      <w:rFonts w:ascii="Arial" w:hAnsi="Arial"/>
      <w:sz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21A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021A7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021A7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0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microsoft.com/office/2016/09/relationships/commentsIds" Target="commentsIds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microsoft.com/office/2011/relationships/commentsExtended" Target="commentsExtended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4.xml"/><Relationship Id="rId51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ramos\OneDrive\TEC%20NV\Data\Estructura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jramos\OneDrive\TEC%20NV\Data\Estructura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jramos\OneDrive\TEC%20NV\Data\Estructura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jramos\OneDrive\TEC%20NV\Data\Estructura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jramos\OneDrive\TEC%20NV\Data\Cursos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jramos\OneDrive\TEC%20NV\Data\Cursos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Users\jramos\OneDrive\TEC%20NV\Data\Diplomados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C:\Users\jramos\OneDrive\TEC%20NV\Data\Diplomados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jramos\OneDrive\TEC%20NV\Data\PI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C:\Users\jramos\OneDrive\TEC%20NV\Data\PI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C:\Users\jramos\OneDrive\TEC%20NV\Data\Presupuest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jramos\OneDrive\TEC%20NV\Data\Estructura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jramos\OneDrive\TEC%20NV\Data\Presupuesto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C:\Users\jramos\OneDrive\TEC%20NV\Data\Presupuesto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C:\Users\jramos\Downloads\Becas%20(1)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C:\Users\jramos\Downloads\Becas%20(1)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C:\Users\jramos\Downloads\Becas%20(1)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C:\Users\jramos\Downloads\Becas%20(1)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C:\Users\jramos\Downloads\Becas%20(1)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C:\Users\jramos\OneDrive\TEC%20NV\Data\Becas%20-%20Rafa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C:\Users\jramos\OneDrive\TEC%20NV\Data\Becas%20-%20Rafa.xlsx" TargetMode="Externa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oleObject" Target="file:///C:\Users\jramos\OneDrive\TEC%20NV\Data\Becas%20-%20Raf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jramos\OneDrive\TEC%20NV\Data\Estructura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oleObject" Target="file:///C:\Users\jramos\OneDrive\TEC%20NV\Data\Becas%20-%20Rafa.xlsx" TargetMode="Externa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oleObject" Target="file:///C:\Users\jramos\OneDrive\TEC%20NV\Data\Becas%20-%20Rafa.xlsx" TargetMode="Externa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2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oleObject" Target="file:///C:\Users\jramos\OneDrive\TEC%20NV\Data\Becas%20-%20Rafa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3.xml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oleObject" Target="file:///C:\Users\jramos\OneDrive\TEC%20NV\Data\Becas%20-%20Rafa.xlsx" TargetMode="Externa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4.xml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oleObject" Target="Libro1" TargetMode="Externa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5.xml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oleObject" Target="file:///C:\Users\jramos\OneDrive\TEC%20NV\Data\Carga%20Academica.xlsx" TargetMode="Externa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6.xml"/><Relationship Id="rId2" Type="http://schemas.microsoft.com/office/2011/relationships/chartColorStyle" Target="colors36.xml"/><Relationship Id="rId1" Type="http://schemas.microsoft.com/office/2011/relationships/chartStyle" Target="style36.xml"/><Relationship Id="rId4" Type="http://schemas.openxmlformats.org/officeDocument/2006/relationships/oleObject" Target="file:///C:\Users\jramos\OneDrive\TEC%20NV\Data\Carga%20Academica.xlsx" TargetMode="Externa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7.xml"/><Relationship Id="rId2" Type="http://schemas.microsoft.com/office/2011/relationships/chartColorStyle" Target="colors37.xml"/><Relationship Id="rId1" Type="http://schemas.microsoft.com/office/2011/relationships/chartStyle" Target="style37.xml"/><Relationship Id="rId4" Type="http://schemas.openxmlformats.org/officeDocument/2006/relationships/oleObject" Target="file:///C:\Users\jramos\OneDrive\TEC%20NV\Data\Carga%20Academica.xlsx" TargetMode="Externa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8.xml"/><Relationship Id="rId2" Type="http://schemas.microsoft.com/office/2011/relationships/chartColorStyle" Target="colors38.xml"/><Relationship Id="rId1" Type="http://schemas.microsoft.com/office/2011/relationships/chartStyle" Target="style38.xml"/><Relationship Id="rId4" Type="http://schemas.openxmlformats.org/officeDocument/2006/relationships/oleObject" Target="file:///C:\Users\jramos\OneDrive\TEC%20NV\Data\Carga%20Academica.xlsx" TargetMode="Externa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9.xml"/><Relationship Id="rId2" Type="http://schemas.microsoft.com/office/2011/relationships/chartColorStyle" Target="colors39.xml"/><Relationship Id="rId1" Type="http://schemas.microsoft.com/office/2011/relationships/chartStyle" Target="style39.xml"/><Relationship Id="rId4" Type="http://schemas.openxmlformats.org/officeDocument/2006/relationships/oleObject" Target="file:///C:\Users\jramos\OneDrive\TEC%20NV\Data\Carga%20Academic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jramos\OneDrive\TEC%20NV\Data\Estructura.xlsx" TargetMode="Externa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amos\OneDrive\TEC%20NV\Data\Carga%20Academic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amos\OneDrive\TEC%20NV\Data\Carga%20Academic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amos\OneDrive\TEC%20NV\Data\Carga%20Academic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jramos\OneDrive\TEC%20NV\Data\Estructur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jramos\OneDrive\TEC%20NV\Data\Estructur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jramos\OneDrive\TEC%20NV\Data\Estructura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jramos\OneDrive\TEC%20NV\Data\Estructura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jramos\OneDrive\TEC%20NV\Data\Estructu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1!TablaDinámica1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'Grafico 1'!$B$3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1'!$A$4:$A$11</c:f>
              <c:strCache>
                <c:ptCount val="7"/>
                <c:pt idx="0">
                  <c:v>Centro Experimental</c:v>
                </c:pt>
                <c:pt idx="1">
                  <c:v>Consejo de Investigación Científica</c:v>
                </c:pt>
                <c:pt idx="2">
                  <c:v>Coordinación Regional de Investigación</c:v>
                </c:pt>
                <c:pt idx="3">
                  <c:v>Grupo de Investigación</c:v>
                </c:pt>
                <c:pt idx="4">
                  <c:v>Instituto de Investigación</c:v>
                </c:pt>
                <c:pt idx="5">
                  <c:v>Observatorio Universitario</c:v>
                </c:pt>
                <c:pt idx="6">
                  <c:v>Unidad de Gestión de Investigación Científica</c:v>
                </c:pt>
              </c:strCache>
            </c:strRef>
          </c:cat>
          <c:val>
            <c:numRef>
              <c:f>'Grafico 1'!$B$4:$B$11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68</c:v>
                </c:pt>
                <c:pt idx="4">
                  <c:v>8</c:v>
                </c:pt>
                <c:pt idx="5">
                  <c:v>6</c:v>
                </c:pt>
                <c:pt idx="6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7-40B5-A549-694EDEEA0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949736"/>
        <c:axId val="359950064"/>
      </c:barChart>
      <c:catAx>
        <c:axId val="359949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59950064"/>
        <c:crosses val="autoZero"/>
        <c:auto val="1"/>
        <c:lblAlgn val="ctr"/>
        <c:lblOffset val="100"/>
        <c:noMultiLvlLbl val="0"/>
      </c:catAx>
      <c:valAx>
        <c:axId val="35995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59949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10!TablaDinámica1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9.1407579250025836E-2"/>
          <c:y val="6.307315863419273E-2"/>
          <c:w val="0.85724016719215512"/>
          <c:h val="0.617903675667724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10'!$B$3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10'!$A$4:$A$8</c:f>
              <c:strCache>
                <c:ptCount val="4"/>
                <c:pt idx="0">
                  <c:v>Facultad de Ciencias Económicas, Administrativas y Contables</c:v>
                </c:pt>
                <c:pt idx="1">
                  <c:v>Facultad de Ciencias Espaciales</c:v>
                </c:pt>
                <c:pt idx="2">
                  <c:v>Facultad de Ciencias Sociales</c:v>
                </c:pt>
                <c:pt idx="3">
                  <c:v>CURLA</c:v>
                </c:pt>
              </c:strCache>
            </c:strRef>
          </c:cat>
          <c:val>
            <c:numRef>
              <c:f>'Grafico 10'!$B$4:$B$8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2-4155-9934-8E64CC3CE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320600"/>
        <c:axId val="366319944"/>
      </c:barChart>
      <c:catAx>
        <c:axId val="36632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19944"/>
        <c:crosses val="autoZero"/>
        <c:auto val="1"/>
        <c:lblAlgn val="ctr"/>
        <c:lblOffset val="100"/>
        <c:noMultiLvlLbl val="0"/>
      </c:catAx>
      <c:valAx>
        <c:axId val="36631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20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11!TablaDinámica1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914860164100674"/>
          <c:y val="0.14419281884572732"/>
          <c:w val="0.45342765687615022"/>
          <c:h val="0.755401246112258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11'!$B$3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11'!$A$4:$A$7</c:f>
              <c:strCache>
                <c:ptCount val="3"/>
                <c:pt idx="0">
                  <c:v>Eje N° 1: Desarrollo Económico y Social.</c:v>
                </c:pt>
                <c:pt idx="1">
                  <c:v>Eje N° 3: Población y condiciones de vida</c:v>
                </c:pt>
                <c:pt idx="2">
                  <c:v>Eje N° 4: Ambiente, biodiversidad y desarrollo.</c:v>
                </c:pt>
              </c:strCache>
            </c:strRef>
          </c:cat>
          <c:val>
            <c:numRef>
              <c:f>'Grafico 11'!$B$4:$B$7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E-4F52-BEA7-AD01D5CA8C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12!TablaDinámica1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711519531100414"/>
          <c:y val="8.2066250339397226E-2"/>
          <c:w val="0.45342765687615022"/>
          <c:h val="0.83900624490904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12'!$B$3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12'!$A$4:$A$9</c:f>
              <c:strCache>
                <c:ptCount val="5"/>
                <c:pt idx="0">
                  <c:v>Tema prioritario N° 3: Globalización, productividad y competitividad.</c:v>
                </c:pt>
                <c:pt idx="1">
                  <c:v>Tema prioritario N° 11: Cambio climático y vulnerabilidad</c:v>
                </c:pt>
                <c:pt idx="2">
                  <c:v>Tema prioritario N° 1: Infraestructura y desarrollo territorial.</c:v>
                </c:pt>
                <c:pt idx="3">
                  <c:v>Tema prioritario N° 12: Seguridad alimentaria y nutricional.</c:v>
                </c:pt>
                <c:pt idx="4">
                  <c:v>Tema prioritario N° 10: Seguridad y violencia.</c:v>
                </c:pt>
              </c:strCache>
            </c:strRef>
          </c:cat>
          <c:val>
            <c:numRef>
              <c:f>'Grafico 12'!$B$4:$B$9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1-4F8A-9535-C45891581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Participantes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</c:v>
                </c:pt>
                <c:pt idx="1">
                  <c:v>9</c:v>
                </c:pt>
                <c:pt idx="2">
                  <c:v>15</c:v>
                </c:pt>
                <c:pt idx="3">
                  <c:v>10</c:v>
                </c:pt>
                <c:pt idx="4">
                  <c:v>10</c:v>
                </c:pt>
                <c:pt idx="5">
                  <c:v>18</c:v>
                </c:pt>
                <c:pt idx="6">
                  <c:v>27</c:v>
                </c:pt>
                <c:pt idx="7">
                  <c:v>18</c:v>
                </c:pt>
                <c:pt idx="8">
                  <c:v>33</c:v>
                </c:pt>
                <c:pt idx="9">
                  <c:v>11</c:v>
                </c:pt>
                <c:pt idx="10">
                  <c:v>23</c:v>
                </c:pt>
                <c:pt idx="1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BA-45C6-BBC2-90DD4C1B997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Cursos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Hoja1!$C$2:$C$13</c:f>
              <c:numCache>
                <c:formatCode>General</c:formatCode>
                <c:ptCount val="12"/>
                <c:pt idx="0">
                  <c:v>100</c:v>
                </c:pt>
                <c:pt idx="1">
                  <c:v>231</c:v>
                </c:pt>
                <c:pt idx="2">
                  <c:v>151</c:v>
                </c:pt>
                <c:pt idx="3">
                  <c:v>185</c:v>
                </c:pt>
                <c:pt idx="4">
                  <c:v>398</c:v>
                </c:pt>
                <c:pt idx="5">
                  <c:v>470</c:v>
                </c:pt>
                <c:pt idx="6">
                  <c:v>1043</c:v>
                </c:pt>
                <c:pt idx="7">
                  <c:v>494</c:v>
                </c:pt>
                <c:pt idx="8">
                  <c:v>1441</c:v>
                </c:pt>
                <c:pt idx="9">
                  <c:v>494</c:v>
                </c:pt>
                <c:pt idx="10">
                  <c:v>947</c:v>
                </c:pt>
                <c:pt idx="11">
                  <c:v>590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BA-45C6-BBC2-90DD4C1B9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9155448"/>
        <c:axId val="277427560"/>
      </c:lineChart>
      <c:catAx>
        <c:axId val="37915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277427560"/>
        <c:crosses val="autoZero"/>
        <c:auto val="1"/>
        <c:lblAlgn val="ctr"/>
        <c:lblOffset val="100"/>
        <c:noMultiLvlLbl val="0"/>
      </c:catAx>
      <c:valAx>
        <c:axId val="277427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79155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[Cursos.xlsx]Hoja2!TablaDinámica2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Hoja2!$B$3</c:f>
              <c:strCache>
                <c:ptCount val="1"/>
                <c:pt idx="0">
                  <c:v>Participaciones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Hoja2!$A$4:$A$7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Hoja2!$B$4:$B$7</c:f>
              <c:numCache>
                <c:formatCode>General</c:formatCode>
                <c:ptCount val="3"/>
                <c:pt idx="0">
                  <c:v>110</c:v>
                </c:pt>
                <c:pt idx="1">
                  <c:v>67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64-487F-9B03-49E198C198D3}"/>
            </c:ext>
          </c:extLst>
        </c:ser>
        <c:ser>
          <c:idx val="1"/>
          <c:order val="1"/>
          <c:tx>
            <c:strRef>
              <c:f>Hoja2!$C$3</c:f>
              <c:strCache>
                <c:ptCount val="1"/>
                <c:pt idx="0">
                  <c:v>Cursos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Hoja2!$A$4:$A$7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Hoja2!$C$4:$C$7</c:f>
              <c:numCache>
                <c:formatCode>General</c:formatCode>
                <c:ptCount val="3"/>
                <c:pt idx="0">
                  <c:v>3072</c:v>
                </c:pt>
                <c:pt idx="1">
                  <c:v>2882</c:v>
                </c:pt>
                <c:pt idx="2">
                  <c:v>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64-487F-9B03-49E198C19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083344"/>
        <c:axId val="568083672"/>
      </c:barChart>
      <c:catAx>
        <c:axId val="56808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68083672"/>
        <c:crosses val="autoZero"/>
        <c:auto val="1"/>
        <c:lblAlgn val="ctr"/>
        <c:lblOffset val="100"/>
        <c:noMultiLvlLbl val="0"/>
      </c:catAx>
      <c:valAx>
        <c:axId val="568083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6808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[Diplomados.xlsx]TD!TablaDinámica4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289543897461967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07461991455163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8.5969593164131972E-3"/>
              <c:y val="-9.0555447859438806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6.4477194873098385E-3"/>
              <c:y val="9.878890250585350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07461991455163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289543897461967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6.4477194873098385E-3"/>
              <c:y val="9.878890250585350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8.5969593164131972E-3"/>
              <c:y val="-9.0555447859438806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074619914551639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2895438974619677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6.4477194873098385E-3"/>
              <c:y val="9.878890250585350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8.5969593164131972E-3"/>
              <c:y val="-9.0555447859438806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TD!$B$3:$B$4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1.07461991455163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E9-46B5-92D2-1C40F7B39202}"/>
                </c:ext>
              </c:extLst>
            </c:dLbl>
            <c:dLbl>
              <c:idx val="7"/>
              <c:layout>
                <c:manualLayout>
                  <c:x val="-1.28954389746196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E9-46B5-92D2-1C40F7B39202}"/>
                </c:ext>
              </c:extLst>
            </c:dLbl>
            <c:dLbl>
              <c:idx val="8"/>
              <c:layout>
                <c:manualLayout>
                  <c:x val="-6.4477194873098385E-3"/>
                  <c:y val="9.8788902505853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E9-46B5-92D2-1C40F7B392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TD!$A$5:$A$16</c:f>
              <c:strCach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strCache>
            </c:strRef>
          </c:cat>
          <c:val>
            <c:numRef>
              <c:f>TD!$B$5:$B$16</c:f>
              <c:numCache>
                <c:formatCode>General</c:formatCode>
                <c:ptCount val="11"/>
                <c:pt idx="0">
                  <c:v>68</c:v>
                </c:pt>
                <c:pt idx="1">
                  <c:v>51</c:v>
                </c:pt>
                <c:pt idx="2">
                  <c:v>64</c:v>
                </c:pt>
                <c:pt idx="3">
                  <c:v>36</c:v>
                </c:pt>
                <c:pt idx="4">
                  <c:v>69</c:v>
                </c:pt>
                <c:pt idx="5">
                  <c:v>27</c:v>
                </c:pt>
                <c:pt idx="6">
                  <c:v>18</c:v>
                </c:pt>
                <c:pt idx="7">
                  <c:v>101</c:v>
                </c:pt>
                <c:pt idx="8">
                  <c:v>31</c:v>
                </c:pt>
                <c:pt idx="9">
                  <c:v>24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E9-46B5-92D2-1C40F7B39202}"/>
            </c:ext>
          </c:extLst>
        </c:ser>
        <c:ser>
          <c:idx val="1"/>
          <c:order val="1"/>
          <c:tx>
            <c:strRef>
              <c:f>TD!$C$3:$C$4</c:f>
              <c:strCache>
                <c:ptCount val="1"/>
                <c:pt idx="0">
                  <c:v>Semipresencial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TD!$A$5:$A$16</c:f>
              <c:strCach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strCache>
            </c:strRef>
          </c:cat>
          <c:val>
            <c:numRef>
              <c:f>TD!$C$5:$C$16</c:f>
              <c:numCache>
                <c:formatCode>General</c:formatCode>
                <c:ptCount val="11"/>
                <c:pt idx="4">
                  <c:v>25</c:v>
                </c:pt>
                <c:pt idx="5">
                  <c:v>27</c:v>
                </c:pt>
                <c:pt idx="6">
                  <c:v>47</c:v>
                </c:pt>
                <c:pt idx="7">
                  <c:v>25</c:v>
                </c:pt>
                <c:pt idx="8">
                  <c:v>35</c:v>
                </c:pt>
                <c:pt idx="9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E9-46B5-92D2-1C40F7B39202}"/>
            </c:ext>
          </c:extLst>
        </c:ser>
        <c:ser>
          <c:idx val="2"/>
          <c:order val="2"/>
          <c:tx>
            <c:strRef>
              <c:f>TD!$D$3:$D$4</c:f>
              <c:strCache>
                <c:ptCount val="1"/>
                <c:pt idx="0">
                  <c:v>Virtual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8.5969593164131972E-3"/>
                  <c:y val="-9.05554478594388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E9-46B5-92D2-1C40F7B392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TD!$A$5:$A$16</c:f>
              <c:strCach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strCache>
            </c:strRef>
          </c:cat>
          <c:val>
            <c:numRef>
              <c:f>TD!$D$5:$D$16</c:f>
              <c:numCache>
                <c:formatCode>General</c:formatCode>
                <c:ptCount val="11"/>
                <c:pt idx="2">
                  <c:v>20</c:v>
                </c:pt>
                <c:pt idx="3">
                  <c:v>14</c:v>
                </c:pt>
                <c:pt idx="4">
                  <c:v>117</c:v>
                </c:pt>
                <c:pt idx="5">
                  <c:v>33</c:v>
                </c:pt>
                <c:pt idx="6">
                  <c:v>26</c:v>
                </c:pt>
                <c:pt idx="7">
                  <c:v>100</c:v>
                </c:pt>
                <c:pt idx="8">
                  <c:v>118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E9-46B5-92D2-1C40F7B39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207136"/>
        <c:axId val="391205824"/>
      </c:barChart>
      <c:catAx>
        <c:axId val="39120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91205824"/>
        <c:crosses val="autoZero"/>
        <c:auto val="1"/>
        <c:lblAlgn val="ctr"/>
        <c:lblOffset val="100"/>
        <c:noMultiLvlLbl val="0"/>
      </c:catAx>
      <c:valAx>
        <c:axId val="39120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9120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[Diplomados.xlsx]Hoja3!TablaDinámica1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Hoja3!$B$3:$B$4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Hoja3!$A$5:$A$8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Hoja3!$B$5:$B$8</c:f>
              <c:numCache>
                <c:formatCode>General</c:formatCode>
                <c:ptCount val="3"/>
                <c:pt idx="0">
                  <c:v>315</c:v>
                </c:pt>
                <c:pt idx="1">
                  <c:v>150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C0-4573-95B3-61F8C7C3785E}"/>
            </c:ext>
          </c:extLst>
        </c:ser>
        <c:ser>
          <c:idx val="1"/>
          <c:order val="1"/>
          <c:tx>
            <c:strRef>
              <c:f>Hoja3!$C$3:$C$4</c:f>
              <c:strCache>
                <c:ptCount val="1"/>
                <c:pt idx="0">
                  <c:v>Semipresencial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Hoja3!$A$5:$A$8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Hoja3!$C$5:$C$8</c:f>
              <c:numCache>
                <c:formatCode>General</c:formatCode>
                <c:ptCount val="3"/>
                <c:pt idx="0">
                  <c:v>52</c:v>
                </c:pt>
                <c:pt idx="1">
                  <c:v>107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C0-4573-95B3-61F8C7C3785E}"/>
            </c:ext>
          </c:extLst>
        </c:ser>
        <c:ser>
          <c:idx val="2"/>
          <c:order val="2"/>
          <c:tx>
            <c:strRef>
              <c:f>Hoja3!$D$3:$D$4</c:f>
              <c:strCache>
                <c:ptCount val="1"/>
                <c:pt idx="0">
                  <c:v>Virtual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Hoja3!$A$5:$A$8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Hoja3!$D$5:$D$8</c:f>
              <c:numCache>
                <c:formatCode>General</c:formatCode>
                <c:ptCount val="3"/>
                <c:pt idx="0">
                  <c:v>184</c:v>
                </c:pt>
                <c:pt idx="1">
                  <c:v>244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C0-4573-95B3-61F8C7C37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384248"/>
        <c:axId val="400388840"/>
      </c:barChart>
      <c:catAx>
        <c:axId val="400384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0388840"/>
        <c:crosses val="autoZero"/>
        <c:auto val="1"/>
        <c:lblAlgn val="ctr"/>
        <c:lblOffset val="100"/>
        <c:noMultiLvlLbl val="0"/>
      </c:catAx>
      <c:valAx>
        <c:axId val="40038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0384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Participacion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Hoja2!$A$2:$A$4</c:f>
              <c:strCache>
                <c:ptCount val="3"/>
                <c:pt idx="0">
                  <c:v>2010-2015</c:v>
                </c:pt>
                <c:pt idx="1">
                  <c:v>2016-2017</c:v>
                </c:pt>
                <c:pt idx="2">
                  <c:v>2018-2019</c:v>
                </c:pt>
              </c:strCache>
            </c:strRef>
          </c:cat>
          <c:val>
            <c:numRef>
              <c:f>Hoja2!$B$2:$B$4</c:f>
              <c:numCache>
                <c:formatCode>General</c:formatCode>
                <c:ptCount val="3"/>
                <c:pt idx="0">
                  <c:v>1202</c:v>
                </c:pt>
                <c:pt idx="1">
                  <c:v>1833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0-4BF4-B750-866452A27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215536"/>
        <c:axId val="807217176"/>
      </c:barChart>
      <c:catAx>
        <c:axId val="80721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17176"/>
        <c:crosses val="autoZero"/>
        <c:auto val="1"/>
        <c:lblAlgn val="ctr"/>
        <c:lblOffset val="100"/>
        <c:noMultiLvlLbl val="0"/>
      </c:catAx>
      <c:valAx>
        <c:axId val="80721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1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637741396694921"/>
          <c:y val="4.6467153379754995E-2"/>
          <c:w val="0.30724532600580351"/>
          <c:h val="0.61902889170163389"/>
        </c:manualLayout>
      </c:layout>
      <c:pieChart>
        <c:varyColors val="1"/>
        <c:ser>
          <c:idx val="0"/>
          <c:order val="0"/>
          <c:tx>
            <c:strRef>
              <c:f>Hoja2!$B$8</c:f>
              <c:strCache>
                <c:ptCount val="1"/>
                <c:pt idx="0">
                  <c:v>Participantes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E2-4E13-81EB-A2BC14D938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E2-4E13-81EB-A2BC14D938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E2-4E13-81EB-A2BC14D938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E2-4E13-81EB-A2BC14D938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FE2-4E13-81EB-A2BC14D9389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FE2-4E13-81EB-A2BC14D938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Hoja2!$A$9:$A$14</c:f>
              <c:strCache>
                <c:ptCount val="6"/>
                <c:pt idx="0">
                  <c:v>Jornadas de sensibilización</c:v>
                </c:pt>
                <c:pt idx="1">
                  <c:v>Inducciones y Capacitaciones</c:v>
                </c:pt>
                <c:pt idx="2">
                  <c:v>Seminarios, talleres y conrversatorios</c:v>
                </c:pt>
                <c:pt idx="3">
                  <c:v>Mesas redondas</c:v>
                </c:pt>
                <c:pt idx="4">
                  <c:v>Cursos
(presenciales y virtuales)</c:v>
                </c:pt>
                <c:pt idx="5">
                  <c:v>Paneles</c:v>
                </c:pt>
              </c:strCache>
            </c:strRef>
          </c:cat>
          <c:val>
            <c:numRef>
              <c:f>Hoja2!$B$9:$B$14</c:f>
              <c:numCache>
                <c:formatCode>General</c:formatCode>
                <c:ptCount val="6"/>
                <c:pt idx="0">
                  <c:v>211</c:v>
                </c:pt>
                <c:pt idx="1">
                  <c:v>637</c:v>
                </c:pt>
                <c:pt idx="2">
                  <c:v>1152</c:v>
                </c:pt>
                <c:pt idx="3">
                  <c:v>125</c:v>
                </c:pt>
                <c:pt idx="4">
                  <c:v>503</c:v>
                </c:pt>
                <c:pt idx="5">
                  <c:v>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FE2-4E13-81EB-A2BC14D93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102785538904407E-2"/>
          <c:y val="0.67785137167641452"/>
          <c:w val="0.95365953156148719"/>
          <c:h val="0.29457608016784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Millones de lempiras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Hoja1!$A$2:$A$15</c:f>
              <c:numCache>
                <c:formatCode>General</c:formatCode>
                <c:ptCount val="1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</c:numCache>
            </c:numRef>
          </c:xVal>
          <c:yVal>
            <c:numRef>
              <c:f>Hoja1!$B$2:$B$15</c:f>
              <c:numCache>
                <c:formatCode>General</c:formatCode>
                <c:ptCount val="14"/>
                <c:pt idx="0">
                  <c:v>8.92</c:v>
                </c:pt>
                <c:pt idx="1">
                  <c:v>31.08</c:v>
                </c:pt>
                <c:pt idx="2">
                  <c:v>22.11</c:v>
                </c:pt>
                <c:pt idx="3">
                  <c:v>19.5</c:v>
                </c:pt>
                <c:pt idx="4">
                  <c:v>19.86</c:v>
                </c:pt>
                <c:pt idx="5">
                  <c:v>26.25</c:v>
                </c:pt>
                <c:pt idx="6">
                  <c:v>34.49</c:v>
                </c:pt>
                <c:pt idx="7">
                  <c:v>35.979999999999997</c:v>
                </c:pt>
                <c:pt idx="8">
                  <c:v>36.090000000000003</c:v>
                </c:pt>
                <c:pt idx="9">
                  <c:v>36.93</c:v>
                </c:pt>
                <c:pt idx="10">
                  <c:v>36.5</c:v>
                </c:pt>
                <c:pt idx="11">
                  <c:v>41.9</c:v>
                </c:pt>
                <c:pt idx="12">
                  <c:v>0</c:v>
                </c:pt>
                <c:pt idx="1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BA8-4632-A8B1-D9B055A9D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9929800"/>
        <c:axId val="759927504"/>
      </c:scatterChart>
      <c:valAx>
        <c:axId val="759929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759927504"/>
        <c:crosses val="autoZero"/>
        <c:crossBetween val="midCat"/>
      </c:valAx>
      <c:valAx>
        <c:axId val="75992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759929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1 (2)!TablaDinámica1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689843958170924"/>
          <c:y val="6.307315863419273E-2"/>
          <c:w val="0.77966335062508851"/>
          <c:h val="0.4426688062237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1 (2)'!$B$3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1 (2)'!$A$4:$A$19</c:f>
              <c:strCache>
                <c:ptCount val="15"/>
                <c:pt idx="0">
                  <c:v>Facultad de Ciencias</c:v>
                </c:pt>
                <c:pt idx="1">
                  <c:v>Facultad de Ciencias Económicas, Administrativas y Contables</c:v>
                </c:pt>
                <c:pt idx="2">
                  <c:v>Facultad de Ciencias Espaciales</c:v>
                </c:pt>
                <c:pt idx="3">
                  <c:v>Facultad de Ciencias Jurídicas</c:v>
                </c:pt>
                <c:pt idx="4">
                  <c:v>Facultad de Ciencias Médicas</c:v>
                </c:pt>
                <c:pt idx="5">
                  <c:v>Facultad de Ciencias Sociales</c:v>
                </c:pt>
                <c:pt idx="6">
                  <c:v>Facultad de Humanidades y Artes</c:v>
                </c:pt>
                <c:pt idx="7">
                  <c:v>Facultad de Odontología</c:v>
                </c:pt>
                <c:pt idx="8">
                  <c:v>Facultad de Química y Farmacia</c:v>
                </c:pt>
                <c:pt idx="9">
                  <c:v>CURC</c:v>
                </c:pt>
                <c:pt idx="10">
                  <c:v>CURLA</c:v>
                </c:pt>
                <c:pt idx="11">
                  <c:v>CURLP</c:v>
                </c:pt>
                <c:pt idx="12">
                  <c:v>Instituto Tecnológico Superior de Tela</c:v>
                </c:pt>
                <c:pt idx="13">
                  <c:v>UNAH Valle de Sula</c:v>
                </c:pt>
                <c:pt idx="14">
                  <c:v>UNAH-TEC Danlí</c:v>
                </c:pt>
              </c:strCache>
            </c:strRef>
          </c:cat>
          <c:val>
            <c:numRef>
              <c:f>'Grafico 1 (2)'!$B$4:$B$19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6</c:v>
                </c:pt>
                <c:pt idx="11">
                  <c:v>3</c:v>
                </c:pt>
                <c:pt idx="12">
                  <c:v>1</c:v>
                </c:pt>
                <c:pt idx="13">
                  <c:v>14</c:v>
                </c:pt>
                <c:pt idx="1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FE-4DA2-A788-A2AD2A360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320600"/>
        <c:axId val="366319944"/>
      </c:barChart>
      <c:catAx>
        <c:axId val="36632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19944"/>
        <c:crosses val="autoZero"/>
        <c:auto val="1"/>
        <c:lblAlgn val="ctr"/>
        <c:lblOffset val="100"/>
        <c:noMultiLvlLbl val="0"/>
      </c:catAx>
      <c:valAx>
        <c:axId val="36631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20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Programa!$B$1</c:f>
              <c:strCache>
                <c:ptCount val="1"/>
                <c:pt idx="0">
                  <c:v>Millones de lempiras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Programa!$A$2:$A$15</c:f>
              <c:numCache>
                <c:formatCode>General</c:formatCode>
                <c:ptCount val="1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</c:numCache>
            </c:numRef>
          </c:xVal>
          <c:yVal>
            <c:numRef>
              <c:f>Programa!$B$2:$B$15</c:f>
              <c:numCache>
                <c:formatCode>General</c:formatCode>
                <c:ptCount val="14"/>
                <c:pt idx="0">
                  <c:v>1.19</c:v>
                </c:pt>
                <c:pt idx="1">
                  <c:v>21.75</c:v>
                </c:pt>
                <c:pt idx="2">
                  <c:v>13.1</c:v>
                </c:pt>
                <c:pt idx="3">
                  <c:v>9.73</c:v>
                </c:pt>
                <c:pt idx="4">
                  <c:v>8.73</c:v>
                </c:pt>
                <c:pt idx="5">
                  <c:v>15.15</c:v>
                </c:pt>
                <c:pt idx="6">
                  <c:v>21.65</c:v>
                </c:pt>
                <c:pt idx="7">
                  <c:v>22.23</c:v>
                </c:pt>
                <c:pt idx="8">
                  <c:v>21.74</c:v>
                </c:pt>
                <c:pt idx="9">
                  <c:v>20.93</c:v>
                </c:pt>
                <c:pt idx="10">
                  <c:v>22.02</c:v>
                </c:pt>
                <c:pt idx="11">
                  <c:v>19.260000000000002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02C-4210-B067-4E1576EAA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2894960"/>
        <c:axId val="812895288"/>
      </c:scatterChart>
      <c:valAx>
        <c:axId val="812894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12895288"/>
        <c:crosses val="autoZero"/>
        <c:crossBetween val="midCat"/>
      </c:valAx>
      <c:valAx>
        <c:axId val="81289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128949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[Presupuesto.xlsx]Hoja3!TablaDinámica10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Hoja3!$A$4:$A$6</c:f>
              <c:strCache>
                <c:ptCount val="2"/>
                <c:pt idx="0">
                  <c:v>2006-2014</c:v>
                </c:pt>
                <c:pt idx="1">
                  <c:v>2015-2017</c:v>
                </c:pt>
              </c:strCache>
            </c:strRef>
          </c:cat>
          <c:val>
            <c:numRef>
              <c:f>Hoja3!$B$4:$B$6</c:f>
              <c:numCache>
                <c:formatCode>General</c:formatCode>
                <c:ptCount val="2"/>
                <c:pt idx="0">
                  <c:v>135.27000000000001</c:v>
                </c:pt>
                <c:pt idx="1">
                  <c:v>62.210000000000008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0-4984-86C8-146A85BFF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243296"/>
        <c:axId val="404243624"/>
      </c:barChart>
      <c:catAx>
        <c:axId val="40424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4243624"/>
        <c:crosses val="autoZero"/>
        <c:auto val="1"/>
        <c:lblAlgn val="ctr"/>
        <c:lblOffset val="100"/>
        <c:noMultiLvlLbl val="0"/>
      </c:catAx>
      <c:valAx>
        <c:axId val="404243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424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(1).xlsx]GB-2!TablaDinámica6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'GB-2'!$B$5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'GB-2'!$A$6:$A$18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'GB-2'!$B$6:$B$18</c:f>
              <c:numCache>
                <c:formatCode>General</c:formatCode>
                <c:ptCount val="12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6</c:v>
                </c:pt>
                <c:pt idx="4">
                  <c:v>32</c:v>
                </c:pt>
                <c:pt idx="5">
                  <c:v>39</c:v>
                </c:pt>
                <c:pt idx="6">
                  <c:v>37</c:v>
                </c:pt>
                <c:pt idx="7">
                  <c:v>46</c:v>
                </c:pt>
                <c:pt idx="8">
                  <c:v>42</c:v>
                </c:pt>
                <c:pt idx="9">
                  <c:v>52</c:v>
                </c:pt>
                <c:pt idx="10">
                  <c:v>48</c:v>
                </c:pt>
                <c:pt idx="1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C-42A8-889F-CA848C4706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6603231"/>
        <c:axId val="536604895"/>
      </c:barChart>
      <c:catAx>
        <c:axId val="5366032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AÑOS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36604895"/>
        <c:crosses val="autoZero"/>
        <c:auto val="1"/>
        <c:lblAlgn val="ctr"/>
        <c:lblOffset val="100"/>
        <c:noMultiLvlLbl val="0"/>
      </c:catAx>
      <c:valAx>
        <c:axId val="536604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CANTIDAD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36603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'GB-1'!$B$15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'GB-1'!$A$16:$A$18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'GB-1'!$B$16:$B$18</c:f>
              <c:numCache>
                <c:formatCode>General</c:formatCode>
                <c:ptCount val="3"/>
                <c:pt idx="0">
                  <c:v>193</c:v>
                </c:pt>
                <c:pt idx="1">
                  <c:v>142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7-4ADC-ADDC-E27E76AD03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6596991"/>
        <c:axId val="536609055"/>
      </c:barChart>
      <c:catAx>
        <c:axId val="5365969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PERIODOS DE AÑOS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36609055"/>
        <c:crosses val="autoZero"/>
        <c:auto val="1"/>
        <c:lblAlgn val="ctr"/>
        <c:lblOffset val="100"/>
        <c:noMultiLvlLbl val="0"/>
      </c:catAx>
      <c:valAx>
        <c:axId val="536609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CANTIDAD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536596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'GB-3'!$B$19</c:f>
              <c:strCache>
                <c:ptCount val="1"/>
                <c:pt idx="0">
                  <c:v>2007-2014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'GB-3'!$A$20:$A$26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'GB-3'!$B$20:$B$26</c:f>
              <c:numCache>
                <c:formatCode>General</c:formatCode>
                <c:ptCount val="7"/>
                <c:pt idx="0">
                  <c:v>51</c:v>
                </c:pt>
                <c:pt idx="1">
                  <c:v>18</c:v>
                </c:pt>
                <c:pt idx="2">
                  <c:v>9</c:v>
                </c:pt>
                <c:pt idx="3">
                  <c:v>8</c:v>
                </c:pt>
                <c:pt idx="4">
                  <c:v>41</c:v>
                </c:pt>
                <c:pt idx="5">
                  <c:v>2</c:v>
                </c:pt>
                <c:pt idx="6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A-4E62-B4CA-FF8A2E9C074F}"/>
            </c:ext>
          </c:extLst>
        </c:ser>
        <c:ser>
          <c:idx val="1"/>
          <c:order val="1"/>
          <c:tx>
            <c:strRef>
              <c:f>'GB-3'!$C$19</c:f>
              <c:strCache>
                <c:ptCount val="1"/>
                <c:pt idx="0">
                  <c:v>2015-2017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'GB-3'!$A$20:$A$26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'GB-3'!$C$20:$C$26</c:f>
              <c:numCache>
                <c:formatCode>General</c:formatCode>
                <c:ptCount val="7"/>
                <c:pt idx="0">
                  <c:v>70</c:v>
                </c:pt>
                <c:pt idx="1">
                  <c:v>3</c:v>
                </c:pt>
                <c:pt idx="2" formatCode="@">
                  <c:v>0</c:v>
                </c:pt>
                <c:pt idx="3">
                  <c:v>23</c:v>
                </c:pt>
                <c:pt idx="4">
                  <c:v>25</c:v>
                </c:pt>
                <c:pt idx="5" formatCode="@">
                  <c:v>0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FA-4E62-B4CA-FF8A2E9C074F}"/>
            </c:ext>
          </c:extLst>
        </c:ser>
        <c:ser>
          <c:idx val="2"/>
          <c:order val="2"/>
          <c:tx>
            <c:strRef>
              <c:f>'GB-3'!$D$19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'GB-3'!$A$20:$A$26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'GB-3'!$D$20:$D$26</c:f>
              <c:numCache>
                <c:formatCode>General</c:formatCode>
                <c:ptCount val="7"/>
                <c:pt idx="0">
                  <c:v>22</c:v>
                </c:pt>
                <c:pt idx="1">
                  <c:v>1</c:v>
                </c:pt>
                <c:pt idx="2" formatCode="@">
                  <c:v>0</c:v>
                </c:pt>
                <c:pt idx="3">
                  <c:v>12</c:v>
                </c:pt>
                <c:pt idx="4">
                  <c:v>3</c:v>
                </c:pt>
                <c:pt idx="5" formatCode="@">
                  <c:v>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FA-4E62-B4CA-FF8A2E9C07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3634287"/>
        <c:axId val="653628879"/>
      </c:barChart>
      <c:catAx>
        <c:axId val="6536342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TIPOS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653628879"/>
        <c:crosses val="autoZero"/>
        <c:auto val="1"/>
        <c:lblAlgn val="ctr"/>
        <c:lblOffset val="100"/>
        <c:noMultiLvlLbl val="0"/>
      </c:catAx>
      <c:valAx>
        <c:axId val="653628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CANTIDAD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653634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(1).xlsx]GB-4!TablaDinámica11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'GB-4'!$B$5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0D-40CA-8765-67AAC3E793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0D-40CA-8765-67AAC3E793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0D-40CA-8765-67AAC3E793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0D-40CA-8765-67AAC3E793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0D-40CA-8765-67AAC3E793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00D-40CA-8765-67AAC3E793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00D-40CA-8765-67AAC3E793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00D-40CA-8765-67AAC3E793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00D-40CA-8765-67AAC3E793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00D-40CA-8765-67AAC3E793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00D-40CA-8765-67AAC3E793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00D-40CA-8765-67AAC3E793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00D-40CA-8765-67AAC3E793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HN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'GB-4'!$A$6:$A$19</c:f>
              <c:strCache>
                <c:ptCount val="13"/>
                <c:pt idx="0">
                  <c:v>Tema prioritario N° 1: Infraestructura y desarrollo territorial.</c:v>
                </c:pt>
                <c:pt idx="1">
                  <c:v>Tema prioritario N° 2: Pobreza e inequidad</c:v>
                </c:pt>
                <c:pt idx="2">
                  <c:v>Tema prioritario N° 3: Globalización, productividad y competitividad.</c:v>
                </c:pt>
                <c:pt idx="3">
                  <c:v>Tema prioritario N° 4: Reforma del Estado</c:v>
                </c:pt>
                <c:pt idx="4">
                  <c:v>Tema prioritario N° 5: Demografía, ciudadanía y participación</c:v>
                </c:pt>
                <c:pt idx="5">
                  <c:v>Tema prioritario N° 7: Población, necesidades básicas y transición demográfica.</c:v>
                </c:pt>
                <c:pt idx="6">
                  <c:v>Tema prioritario N° 8: Cultura, ciencia y Educación</c:v>
                </c:pt>
                <c:pt idx="7">
                  <c:v>Tema prioritario N° 9: Salud, Estado y sociedad.</c:v>
                </c:pt>
                <c:pt idx="8">
                  <c:v>Tema prioritario N° 10: Seguridad y violencia.</c:v>
                </c:pt>
                <c:pt idx="9">
                  <c:v>Tema prioritario N° 11: Cambio climático y vulnerabilidad</c:v>
                </c:pt>
                <c:pt idx="10">
                  <c:v>Tema prioritario N° 12: Seguridad alimentaria y nutricional.</c:v>
                </c:pt>
                <c:pt idx="11">
                  <c:v>Tema prioritario N° 13: Desarrollo energético: fuentes, impacto y política.</c:v>
                </c:pt>
                <c:pt idx="12">
                  <c:v>13 Temas prioritarios*</c:v>
                </c:pt>
              </c:strCache>
            </c:strRef>
          </c:cat>
          <c:val>
            <c:numRef>
              <c:f>'GB-4'!$B$6:$B$19</c:f>
              <c:numCache>
                <c:formatCode>General</c:formatCode>
                <c:ptCount val="13"/>
                <c:pt idx="0">
                  <c:v>6</c:v>
                </c:pt>
                <c:pt idx="1">
                  <c:v>13</c:v>
                </c:pt>
                <c:pt idx="2">
                  <c:v>23</c:v>
                </c:pt>
                <c:pt idx="3">
                  <c:v>4</c:v>
                </c:pt>
                <c:pt idx="4">
                  <c:v>2</c:v>
                </c:pt>
                <c:pt idx="5">
                  <c:v>15</c:v>
                </c:pt>
                <c:pt idx="6">
                  <c:v>103</c:v>
                </c:pt>
                <c:pt idx="7">
                  <c:v>123</c:v>
                </c:pt>
                <c:pt idx="8">
                  <c:v>12</c:v>
                </c:pt>
                <c:pt idx="9">
                  <c:v>36</c:v>
                </c:pt>
                <c:pt idx="10">
                  <c:v>20</c:v>
                </c:pt>
                <c:pt idx="11">
                  <c:v>12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300D-40CA-8765-67AAC3E793A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346439493228479"/>
          <c:y val="6.1090094075319214E-2"/>
          <c:w val="0.35605067715159461"/>
          <c:h val="0.89747241145418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(1).xlsx]GB-5!TablaDinámica12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HN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'GB-5'!$B$5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5-42FB-8215-F8D6854128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5-42FB-8215-F8D6854128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5-42FB-8215-F8D6854128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15-42FB-8215-F8D6854128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15-42FB-8215-F8D6854128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HN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'GB-5'!$A$6:$A$11</c:f>
              <c:strCache>
                <c:ptCount val="5"/>
                <c:pt idx="0">
                  <c:v>Eje N° 1: Desarrollo Económico y Social.</c:v>
                </c:pt>
                <c:pt idx="1">
                  <c:v>Eje N° 2: Democracia y Gobernabilidad.</c:v>
                </c:pt>
                <c:pt idx="2">
                  <c:v>Eje N° 3: Población y condiciones de vida</c:v>
                </c:pt>
                <c:pt idx="3">
                  <c:v>Eje N° 4: Ambiente, biodiversidad y desarrollo.</c:v>
                </c:pt>
                <c:pt idx="4">
                  <c:v>Ejes N° 1, 2, 3 y 4*</c:v>
                </c:pt>
              </c:strCache>
            </c:strRef>
          </c:cat>
          <c:val>
            <c:numRef>
              <c:f>'GB-5'!$B$6:$B$11</c:f>
              <c:numCache>
                <c:formatCode>General</c:formatCode>
                <c:ptCount val="5"/>
                <c:pt idx="0">
                  <c:v>42</c:v>
                </c:pt>
                <c:pt idx="1">
                  <c:v>6</c:v>
                </c:pt>
                <c:pt idx="2">
                  <c:v>247</c:v>
                </c:pt>
                <c:pt idx="3">
                  <c:v>74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15-42FB-8215-F8D6854128B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- Rafa.xlsx]GB-6!TablaDinámica13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'GB-6'!$B$5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'GB-6'!$A$6:$A$28</c:f>
              <c:strCache>
                <c:ptCount val="22"/>
                <c:pt idx="0">
                  <c:v>Ciencias</c:v>
                </c:pt>
                <c:pt idx="1">
                  <c:v>Ciencias Económicas</c:v>
                </c:pt>
                <c:pt idx="2">
                  <c:v>Ciencias Espaciales</c:v>
                </c:pt>
                <c:pt idx="3">
                  <c:v>Ciencias Juridicas</c:v>
                </c:pt>
                <c:pt idx="4">
                  <c:v>Ciencias Médicas</c:v>
                </c:pt>
                <c:pt idx="5">
                  <c:v>Ciencias Sociales</c:v>
                </c:pt>
                <c:pt idx="6">
                  <c:v>Comisionado Universitario</c:v>
                </c:pt>
                <c:pt idx="7">
                  <c:v>DICYP</c:v>
                </c:pt>
                <c:pt idx="8">
                  <c:v>Humanidades y Artes</c:v>
                </c:pt>
                <c:pt idx="9">
                  <c:v>Ingeniería</c:v>
                </c:pt>
                <c:pt idx="10">
                  <c:v>Institulo Tecnológico Superior de Tela (ITST)</c:v>
                </c:pt>
                <c:pt idx="11">
                  <c:v>Odontología</c:v>
                </c:pt>
                <c:pt idx="12">
                  <c:v>Química y Farmacia</c:v>
                </c:pt>
                <c:pt idx="13">
                  <c:v>UNAH TEC Danli</c:v>
                </c:pt>
                <c:pt idx="14">
                  <c:v>UNAH-CURLA</c:v>
                </c:pt>
                <c:pt idx="15">
                  <c:v>UNAH-CURLP</c:v>
                </c:pt>
                <c:pt idx="16">
                  <c:v>UNAH-CURNO</c:v>
                </c:pt>
                <c:pt idx="17">
                  <c:v>UNAH-CUROC</c:v>
                </c:pt>
                <c:pt idx="18">
                  <c:v>UNAH-CURVA</c:v>
                </c:pt>
                <c:pt idx="19">
                  <c:v>UNAH-TEC Danlí</c:v>
                </c:pt>
                <c:pt idx="20">
                  <c:v>UNAH-VS</c:v>
                </c:pt>
                <c:pt idx="21">
                  <c:v>Vicerectoría de Orientación y Asuntos Estudiantiles</c:v>
                </c:pt>
              </c:strCache>
            </c:strRef>
          </c:cat>
          <c:val>
            <c:numRef>
              <c:f>'GB-6'!$B$6:$B$28</c:f>
              <c:numCache>
                <c:formatCode>General</c:formatCode>
                <c:ptCount val="22"/>
                <c:pt idx="0">
                  <c:v>82</c:v>
                </c:pt>
                <c:pt idx="1">
                  <c:v>37</c:v>
                </c:pt>
                <c:pt idx="2">
                  <c:v>21</c:v>
                </c:pt>
                <c:pt idx="3">
                  <c:v>2</c:v>
                </c:pt>
                <c:pt idx="4">
                  <c:v>31</c:v>
                </c:pt>
                <c:pt idx="5">
                  <c:v>43</c:v>
                </c:pt>
                <c:pt idx="6">
                  <c:v>3</c:v>
                </c:pt>
                <c:pt idx="7">
                  <c:v>3</c:v>
                </c:pt>
                <c:pt idx="8">
                  <c:v>32</c:v>
                </c:pt>
                <c:pt idx="9">
                  <c:v>11</c:v>
                </c:pt>
                <c:pt idx="10">
                  <c:v>1</c:v>
                </c:pt>
                <c:pt idx="11">
                  <c:v>8</c:v>
                </c:pt>
                <c:pt idx="12">
                  <c:v>21</c:v>
                </c:pt>
                <c:pt idx="13">
                  <c:v>8</c:v>
                </c:pt>
                <c:pt idx="14">
                  <c:v>15</c:v>
                </c:pt>
                <c:pt idx="15">
                  <c:v>5</c:v>
                </c:pt>
                <c:pt idx="16">
                  <c:v>1</c:v>
                </c:pt>
                <c:pt idx="17">
                  <c:v>27</c:v>
                </c:pt>
                <c:pt idx="18">
                  <c:v>2</c:v>
                </c:pt>
                <c:pt idx="19">
                  <c:v>13</c:v>
                </c:pt>
                <c:pt idx="20">
                  <c:v>5</c:v>
                </c:pt>
                <c:pt idx="2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AF-4006-ABDA-7FCEBB0E64F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11512847"/>
        <c:axId val="811523247"/>
      </c:lineChart>
      <c:catAx>
        <c:axId val="8115128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UNIDADES ACADEMICAS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11523247"/>
        <c:crosses val="autoZero"/>
        <c:auto val="1"/>
        <c:lblAlgn val="ctr"/>
        <c:lblOffset val="100"/>
        <c:noMultiLvlLbl val="0"/>
      </c:catAx>
      <c:valAx>
        <c:axId val="811523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CANTIDAD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11512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- Rafa.xlsx]GB-7!TablaDinámica14</c:name>
    <c:fmtId val="-1"/>
  </c:pivotSource>
  <c:chart>
    <c:autoTitleDeleted val="1"/>
    <c:pivotFmts>
      <c:pivotFmt>
        <c:idx val="0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'GB-7'!$B$4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'GB-7'!$A$5:$A$17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strCache>
            </c:strRef>
          </c:cat>
          <c:val>
            <c:numRef>
              <c:f>'GB-7'!$B$5:$B$17</c:f>
              <c:numCache>
                <c:formatCode>_-[$L-480A]* #,##0.00_-;\-[$L-480A]* #,##0.00_-;_-[$L-480A]* "-"??_-;_-@_-</c:formatCode>
                <c:ptCount val="12"/>
                <c:pt idx="0">
                  <c:v>1190000</c:v>
                </c:pt>
                <c:pt idx="1">
                  <c:v>1827700</c:v>
                </c:pt>
                <c:pt idx="2">
                  <c:v>630000</c:v>
                </c:pt>
                <c:pt idx="3">
                  <c:v>2130000</c:v>
                </c:pt>
                <c:pt idx="4">
                  <c:v>6679000</c:v>
                </c:pt>
                <c:pt idx="5">
                  <c:v>9663929.2400000002</c:v>
                </c:pt>
                <c:pt idx="6">
                  <c:v>6148500</c:v>
                </c:pt>
                <c:pt idx="7">
                  <c:v>4926642</c:v>
                </c:pt>
                <c:pt idx="8">
                  <c:v>6034703.8499999996</c:v>
                </c:pt>
                <c:pt idx="9">
                  <c:v>5000475.0799999991</c:v>
                </c:pt>
                <c:pt idx="10">
                  <c:v>5051576.96</c:v>
                </c:pt>
                <c:pt idx="11">
                  <c:v>4565170.24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E8-4417-B456-97FFD0B95C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53726159"/>
        <c:axId val="953729903"/>
      </c:barChart>
      <c:catAx>
        <c:axId val="9537261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AÑOS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953729903"/>
        <c:crosses val="autoZero"/>
        <c:auto val="1"/>
        <c:lblAlgn val="ctr"/>
        <c:lblOffset val="100"/>
        <c:noMultiLvlLbl val="0"/>
      </c:catAx>
      <c:valAx>
        <c:axId val="953729903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-[$L-480A]* #,##0.00_-;\-[$L-480A]* #,##0.00_-;_-[$L-480A]* &quot;-&quot;??_-;_-@_-" sourceLinked="1"/>
        <c:majorTickMark val="none"/>
        <c:minorTickMark val="none"/>
        <c:tickLblPos val="nextTo"/>
        <c:crossAx val="953726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'GB-8'!$A$20:$A$22</c:f>
              <c:strCache>
                <c:ptCount val="3"/>
                <c:pt idx="0">
                  <c:v>2007-2014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'GB-8'!$B$20:$B$22</c:f>
              <c:numCache>
                <c:formatCode>_-[$L-480A]* #,##0.00_-;\-[$L-480A]* #,##0.00_-;_-[$L-480A]* "-"??_-;_-@_-</c:formatCode>
                <c:ptCount val="3"/>
                <c:pt idx="0">
                  <c:v>33195771.239999998</c:v>
                </c:pt>
                <c:pt idx="1">
                  <c:v>16086755.889999999</c:v>
                </c:pt>
                <c:pt idx="2">
                  <c:v>4565170.24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2-47E8-BA24-4DD4BCB4B4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5552623"/>
        <c:axId val="955545135"/>
      </c:barChart>
      <c:catAx>
        <c:axId val="9555526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PERIODOS DE AÑOS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955545135"/>
        <c:crosses val="autoZero"/>
        <c:auto val="1"/>
        <c:lblAlgn val="ctr"/>
        <c:lblOffset val="100"/>
        <c:noMultiLvlLbl val="0"/>
      </c:catAx>
      <c:valAx>
        <c:axId val="955545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-[$L-480A]* #,##0.00_-;\-[$L-480A]* #,##0.00_-;_-[$L-480A]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955552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3!TablaDinámica1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711519531100414"/>
          <c:y val="8.2066250339397226E-2"/>
          <c:w val="0.45342765687615022"/>
          <c:h val="0.83900624490904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3'!$B$3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3'!$A$4:$A$17</c:f>
              <c:strCache>
                <c:ptCount val="13"/>
                <c:pt idx="0">
                  <c:v>Tema prioritario N° 1: Infraestructura y desarrollo territorial.</c:v>
                </c:pt>
                <c:pt idx="1">
                  <c:v>Tema prioritario N° 2: Pobreza e inequidad</c:v>
                </c:pt>
                <c:pt idx="2">
                  <c:v>Tema prioritario N° 3: Globalización, productividad y competitividad.</c:v>
                </c:pt>
                <c:pt idx="3">
                  <c:v>Tema prioritario N° 4: Reforma del Estado</c:v>
                </c:pt>
                <c:pt idx="4">
                  <c:v>Tema prioritario N° 5: Demografía, ciudadanía y participación</c:v>
                </c:pt>
                <c:pt idx="5">
                  <c:v>Tema prioritario N° 6: Conflictividad politica y social</c:v>
                </c:pt>
                <c:pt idx="6">
                  <c:v>Tema prioritario N° 7: Población, necesidades básicas y transición demográfica.</c:v>
                </c:pt>
                <c:pt idx="7">
                  <c:v>Tema prioritario N° 8: Cultura, ciencia y Educación</c:v>
                </c:pt>
                <c:pt idx="8">
                  <c:v>Tema prioritario N° 9: Salud, Estado y sociedad.</c:v>
                </c:pt>
                <c:pt idx="9">
                  <c:v>Tema prioritario N° 10: Seguridad y violencia.</c:v>
                </c:pt>
                <c:pt idx="10">
                  <c:v>Tema prioritario N° 11: Cambio climático y vulnerabilidad</c:v>
                </c:pt>
                <c:pt idx="11">
                  <c:v>Tema prioritario N° 12: Seguridad alimentaria y nutricional.</c:v>
                </c:pt>
                <c:pt idx="12">
                  <c:v>Tema prioritario N° 13: Desarrollo energético: fuentes, impacto y política.</c:v>
                </c:pt>
              </c:strCache>
            </c:strRef>
          </c:cat>
          <c:val>
            <c:numRef>
              <c:f>'Grafico 3'!$B$4:$B$17</c:f>
              <c:numCache>
                <c:formatCode>General</c:formatCode>
                <c:ptCount val="13"/>
                <c:pt idx="0">
                  <c:v>7</c:v>
                </c:pt>
                <c:pt idx="1">
                  <c:v>6</c:v>
                </c:pt>
                <c:pt idx="2">
                  <c:v>19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12</c:v>
                </c:pt>
                <c:pt idx="7">
                  <c:v>23</c:v>
                </c:pt>
                <c:pt idx="8">
                  <c:v>16</c:v>
                </c:pt>
                <c:pt idx="9">
                  <c:v>1</c:v>
                </c:pt>
                <c:pt idx="10">
                  <c:v>12</c:v>
                </c:pt>
                <c:pt idx="11">
                  <c:v>12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2-4D66-940A-848C4580F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159197119741717E-2"/>
          <c:y val="0.10087213275733695"/>
          <c:w val="0.93194030820267904"/>
          <c:h val="0.390561659430741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'GB-9'!$B$16</c:f>
              <c:strCache>
                <c:ptCount val="1"/>
                <c:pt idx="0">
                  <c:v>2007-2014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2.5324768380749312E-2"/>
                  <c:y val="0.128276174324037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D0-4177-AC8A-B8D60ECC8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'GB-9'!$A$17:$A$23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'GB-9'!$B$17:$B$23</c:f>
              <c:numCache>
                <c:formatCode>_-[$L-480A]* #,##0.00_-;\-[$L-480A]* #,##0.00_-;_-[$L-480A]* "-"??_-;_-@_-</c:formatCode>
                <c:ptCount val="7"/>
                <c:pt idx="0">
                  <c:v>2624700</c:v>
                </c:pt>
                <c:pt idx="1">
                  <c:v>1409642</c:v>
                </c:pt>
                <c:pt idx="2">
                  <c:v>155000</c:v>
                </c:pt>
                <c:pt idx="3">
                  <c:v>200000</c:v>
                </c:pt>
                <c:pt idx="4">
                  <c:v>1140000</c:v>
                </c:pt>
                <c:pt idx="5">
                  <c:v>30000</c:v>
                </c:pt>
                <c:pt idx="6">
                  <c:v>27636429.239999998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D0-4177-AC8A-B8D60ECC80B4}"/>
            </c:ext>
          </c:extLst>
        </c:ser>
        <c:ser>
          <c:idx val="1"/>
          <c:order val="1"/>
          <c:tx>
            <c:strRef>
              <c:f>'GB-9'!$C$16</c:f>
              <c:strCache>
                <c:ptCount val="1"/>
                <c:pt idx="0">
                  <c:v>2015-2017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'GB-9'!$A$17:$A$23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'GB-9'!$C$17:$C$23</c:f>
              <c:numCache>
                <c:formatCode>_-[$L-480A]* #,##0.00_-;\-[$L-480A]* #,##0.00_-;_-[$L-480A]* "-"??_-;_-@_-</c:formatCode>
                <c:ptCount val="7"/>
                <c:pt idx="0">
                  <c:v>4493827.040000001</c:v>
                </c:pt>
                <c:pt idx="1">
                  <c:v>240000</c:v>
                </c:pt>
                <c:pt idx="2" formatCode="&quot;L.&quot;\ #,##0.00;[Red]&quot;L.&quot;\ \-#,##0.00">
                  <c:v>0</c:v>
                </c:pt>
                <c:pt idx="3">
                  <c:v>487890</c:v>
                </c:pt>
                <c:pt idx="4">
                  <c:v>948010</c:v>
                </c:pt>
                <c:pt idx="5" formatCode="&quot;L.&quot;\ #,##0.00;[Red]&quot;L.&quot;\ \-#,##0.00">
                  <c:v>0</c:v>
                </c:pt>
                <c:pt idx="6">
                  <c:v>9917028.8499999996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D0-4177-AC8A-B8D60ECC80B4}"/>
            </c:ext>
          </c:extLst>
        </c:ser>
        <c:ser>
          <c:idx val="2"/>
          <c:order val="2"/>
          <c:tx>
            <c:strRef>
              <c:f>'GB-9'!$D$16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'GB-9'!$A$17:$A$23</c:f>
              <c:strCache>
                <c:ptCount val="7"/>
                <c:pt idx="0">
                  <c:v>Básica</c:v>
                </c:pt>
                <c:pt idx="1">
                  <c:v>Docentes egresados de posgrado</c:v>
                </c:pt>
                <c:pt idx="2">
                  <c:v>Especial</c:v>
                </c:pt>
                <c:pt idx="3">
                  <c:v>Estudiante de Grado</c:v>
                </c:pt>
                <c:pt idx="4">
                  <c:v>Estudiante de Posgrado</c:v>
                </c:pt>
                <c:pt idx="5">
                  <c:v>Estudiante de posgrado (Registrada en el contrato como una beca especial)</c:v>
                </c:pt>
                <c:pt idx="6">
                  <c:v>Sustantiva</c:v>
                </c:pt>
              </c:strCache>
            </c:strRef>
          </c:cat>
          <c:val>
            <c:numRef>
              <c:f>'GB-9'!$D$17:$D$23</c:f>
              <c:numCache>
                <c:formatCode>_-[$L-480A]* #,##0.00_-;\-[$L-480A]* #,##0.00_-;_-[$L-480A]* "-"??_-;_-@_-</c:formatCode>
                <c:ptCount val="7"/>
                <c:pt idx="0">
                  <c:v>1573470.69</c:v>
                </c:pt>
                <c:pt idx="1">
                  <c:v>80000</c:v>
                </c:pt>
                <c:pt idx="2" formatCode="&quot;L.&quot;\ #,##0.00;[Red]&quot;L.&quot;\ \-#,##0.00">
                  <c:v>0</c:v>
                </c:pt>
                <c:pt idx="3">
                  <c:v>293696.55000000005</c:v>
                </c:pt>
                <c:pt idx="4">
                  <c:v>118003</c:v>
                </c:pt>
                <c:pt idx="5" formatCode="&quot;L.&quot;\ #,##0.00;[Red]&quot;L.&quot;\ \-#,##0.00">
                  <c:v>0</c:v>
                </c:pt>
                <c:pt idx="6">
                  <c:v>2500000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D0-4177-AC8A-B8D60ECC80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76148175"/>
        <c:axId val="776160655"/>
      </c:barChart>
      <c:catAx>
        <c:axId val="776148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TIPOS DE BECAS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776160655"/>
        <c:crosses val="autoZero"/>
        <c:auto val="1"/>
        <c:lblAlgn val="ctr"/>
        <c:lblOffset val="100"/>
        <c:noMultiLvlLbl val="0"/>
      </c:catAx>
      <c:valAx>
        <c:axId val="776160655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-[$L-480A]* #,##0.00_-;\-[$L-480A]* #,##0.00_-;_-[$L-480A]* &quot;-&quot;??_-;_-@_-" sourceLinked="1"/>
        <c:majorTickMark val="none"/>
        <c:minorTickMark val="none"/>
        <c:tickLblPos val="nextTo"/>
        <c:crossAx val="776148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132211414749626"/>
          <c:y val="3.9963669391462307E-2"/>
          <c:w val="0.74471274424030331"/>
          <c:h val="0.31522724509572542"/>
        </c:manualLayout>
      </c:layout>
      <c:lineChart>
        <c:grouping val="standard"/>
        <c:varyColors val="0"/>
        <c:ser>
          <c:idx val="0"/>
          <c:order val="0"/>
          <c:tx>
            <c:strRef>
              <c:f>'GB-10'!$B$21</c:f>
              <c:strCache>
                <c:ptCount val="1"/>
                <c:pt idx="0">
                  <c:v>2007-2014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'GB-10'!$A$22:$A$34</c:f>
              <c:strCache>
                <c:ptCount val="13"/>
                <c:pt idx="0">
                  <c:v>13 Temas prioritarios*</c:v>
                </c:pt>
                <c:pt idx="1">
                  <c:v>Tema prioritario N° 1: Infraestructura y desarrollo territorial.</c:v>
                </c:pt>
                <c:pt idx="2">
                  <c:v>Tema prioritario N° 10: Seguridad y violencia.</c:v>
                </c:pt>
                <c:pt idx="3">
                  <c:v>Tema prioritario N° 11: Cambio climático y vulnerabilidad</c:v>
                </c:pt>
                <c:pt idx="4">
                  <c:v>Tema prioritario N° 12: Seguridad alimentaria y nutricional.</c:v>
                </c:pt>
                <c:pt idx="5">
                  <c:v>Tema prioritario N° 13: Desarrollo energético: fuentes, impacto y política.</c:v>
                </c:pt>
                <c:pt idx="6">
                  <c:v>Tema prioritario N° 2: Pobreza e inequidad</c:v>
                </c:pt>
                <c:pt idx="7">
                  <c:v>Tema prioritario N° 3: Globalización, productividad y competitividad.</c:v>
                </c:pt>
                <c:pt idx="8">
                  <c:v>Tema prioritario N° 4: Reforma del Estado</c:v>
                </c:pt>
                <c:pt idx="9">
                  <c:v>Tema prioritario N° 5: Demografía, ciudadanía y participación</c:v>
                </c:pt>
                <c:pt idx="10">
                  <c:v>Tema prioritario N° 7: Población, necesidades básicas y transición demográfica.</c:v>
                </c:pt>
                <c:pt idx="11">
                  <c:v>Tema prioritario N° 8: Cultura, ciencia y Educación</c:v>
                </c:pt>
                <c:pt idx="12">
                  <c:v>Tema prioritario N° 9: Salud, Estado y sociedad.</c:v>
                </c:pt>
              </c:strCache>
            </c:strRef>
          </c:cat>
          <c:val>
            <c:numRef>
              <c:f>'GB-10'!$B$22:$B$34</c:f>
              <c:numCache>
                <c:formatCode>_ "L."\ * #,##0.00_ ;_ "L."\ * \-#,##0.00_ ;_ "L."\ * "-"??_ ;_ @_ </c:formatCode>
                <c:ptCount val="13"/>
                <c:pt idx="0">
                  <c:v>1479000</c:v>
                </c:pt>
                <c:pt idx="1">
                  <c:v>624700</c:v>
                </c:pt>
                <c:pt idx="2">
                  <c:v>195000</c:v>
                </c:pt>
                <c:pt idx="3">
                  <c:v>3145000</c:v>
                </c:pt>
                <c:pt idx="4">
                  <c:v>3200000</c:v>
                </c:pt>
                <c:pt idx="5">
                  <c:v>1855000</c:v>
                </c:pt>
                <c:pt idx="6">
                  <c:v>1345000</c:v>
                </c:pt>
                <c:pt idx="7">
                  <c:v>2331642</c:v>
                </c:pt>
                <c:pt idx="8">
                  <c:v>25000</c:v>
                </c:pt>
                <c:pt idx="9">
                  <c:v>578000</c:v>
                </c:pt>
                <c:pt idx="10">
                  <c:v>2043000</c:v>
                </c:pt>
                <c:pt idx="11">
                  <c:v>4581000</c:v>
                </c:pt>
                <c:pt idx="12">
                  <c:v>11793429.24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05-4CFA-A796-278430F8D2F2}"/>
            </c:ext>
          </c:extLst>
        </c:ser>
        <c:ser>
          <c:idx val="1"/>
          <c:order val="1"/>
          <c:tx>
            <c:strRef>
              <c:f>'GB-10'!$C$21</c:f>
              <c:strCache>
                <c:ptCount val="1"/>
                <c:pt idx="0">
                  <c:v>2015-2017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'GB-10'!$A$22:$A$34</c:f>
              <c:strCache>
                <c:ptCount val="13"/>
                <c:pt idx="0">
                  <c:v>13 Temas prioritarios*</c:v>
                </c:pt>
                <c:pt idx="1">
                  <c:v>Tema prioritario N° 1: Infraestructura y desarrollo territorial.</c:v>
                </c:pt>
                <c:pt idx="2">
                  <c:v>Tema prioritario N° 10: Seguridad y violencia.</c:v>
                </c:pt>
                <c:pt idx="3">
                  <c:v>Tema prioritario N° 11: Cambio climático y vulnerabilidad</c:v>
                </c:pt>
                <c:pt idx="4">
                  <c:v>Tema prioritario N° 12: Seguridad alimentaria y nutricional.</c:v>
                </c:pt>
                <c:pt idx="5">
                  <c:v>Tema prioritario N° 13: Desarrollo energético: fuentes, impacto y política.</c:v>
                </c:pt>
                <c:pt idx="6">
                  <c:v>Tema prioritario N° 2: Pobreza e inequidad</c:v>
                </c:pt>
                <c:pt idx="7">
                  <c:v>Tema prioritario N° 3: Globalización, productividad y competitividad.</c:v>
                </c:pt>
                <c:pt idx="8">
                  <c:v>Tema prioritario N° 4: Reforma del Estado</c:v>
                </c:pt>
                <c:pt idx="9">
                  <c:v>Tema prioritario N° 5: Demografía, ciudadanía y participación</c:v>
                </c:pt>
                <c:pt idx="10">
                  <c:v>Tema prioritario N° 7: Población, necesidades básicas y transición demográfica.</c:v>
                </c:pt>
                <c:pt idx="11">
                  <c:v>Tema prioritario N° 8: Cultura, ciencia y Educación</c:v>
                </c:pt>
                <c:pt idx="12">
                  <c:v>Tema prioritario N° 9: Salud, Estado y sociedad.</c:v>
                </c:pt>
              </c:strCache>
            </c:strRef>
          </c:cat>
          <c:val>
            <c:numRef>
              <c:f>'GB-10'!$C$22:$C$34</c:f>
              <c:numCache>
                <c:formatCode>_ "L."\ * #,##0.00_ ;_ "L."\ * \-#,##0.00_ ;_ "L."\ * "-"??_ ;_ @_ </c:formatCode>
                <c:ptCount val="13"/>
                <c:pt idx="0" formatCode="&quot;L.&quot;\ #,##0.00;[Red]&quot;L.&quot;\ \-#,##0.00">
                  <c:v>0</c:v>
                </c:pt>
                <c:pt idx="1">
                  <c:v>65000</c:v>
                </c:pt>
                <c:pt idx="2">
                  <c:v>25000</c:v>
                </c:pt>
                <c:pt idx="3">
                  <c:v>1221240</c:v>
                </c:pt>
                <c:pt idx="4">
                  <c:v>988616.96</c:v>
                </c:pt>
                <c:pt idx="5">
                  <c:v>25000</c:v>
                </c:pt>
                <c:pt idx="6">
                  <c:v>50000</c:v>
                </c:pt>
                <c:pt idx="7">
                  <c:v>1032845</c:v>
                </c:pt>
                <c:pt idx="8">
                  <c:v>99090</c:v>
                </c:pt>
                <c:pt idx="9" formatCode="&quot;L.&quot;\ #,##0.00;[Red]&quot;L.&quot;\ \-#,##0.00">
                  <c:v>0</c:v>
                </c:pt>
                <c:pt idx="10" formatCode="&quot;L.&quot;\ #,##0.00;[Red]&quot;L.&quot;\ \-#,##0.00">
                  <c:v>0</c:v>
                </c:pt>
                <c:pt idx="11">
                  <c:v>4926343.93</c:v>
                </c:pt>
                <c:pt idx="12">
                  <c:v>7653620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05-4CFA-A796-278430F8D2F2}"/>
            </c:ext>
          </c:extLst>
        </c:ser>
        <c:ser>
          <c:idx val="2"/>
          <c:order val="2"/>
          <c:tx>
            <c:strRef>
              <c:f>'GB-10'!$D$21</c:f>
              <c:strCache>
                <c:ptCount val="1"/>
                <c:pt idx="0">
                  <c:v>2018-2019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'GB-10'!$A$22:$A$34</c:f>
              <c:strCache>
                <c:ptCount val="13"/>
                <c:pt idx="0">
                  <c:v>13 Temas prioritarios*</c:v>
                </c:pt>
                <c:pt idx="1">
                  <c:v>Tema prioritario N° 1: Infraestructura y desarrollo territorial.</c:v>
                </c:pt>
                <c:pt idx="2">
                  <c:v>Tema prioritario N° 10: Seguridad y violencia.</c:v>
                </c:pt>
                <c:pt idx="3">
                  <c:v>Tema prioritario N° 11: Cambio climático y vulnerabilidad</c:v>
                </c:pt>
                <c:pt idx="4">
                  <c:v>Tema prioritario N° 12: Seguridad alimentaria y nutricional.</c:v>
                </c:pt>
                <c:pt idx="5">
                  <c:v>Tema prioritario N° 13: Desarrollo energético: fuentes, impacto y política.</c:v>
                </c:pt>
                <c:pt idx="6">
                  <c:v>Tema prioritario N° 2: Pobreza e inequidad</c:v>
                </c:pt>
                <c:pt idx="7">
                  <c:v>Tema prioritario N° 3: Globalización, productividad y competitividad.</c:v>
                </c:pt>
                <c:pt idx="8">
                  <c:v>Tema prioritario N° 4: Reforma del Estado</c:v>
                </c:pt>
                <c:pt idx="9">
                  <c:v>Tema prioritario N° 5: Demografía, ciudadanía y participación</c:v>
                </c:pt>
                <c:pt idx="10">
                  <c:v>Tema prioritario N° 7: Población, necesidades básicas y transición demográfica.</c:v>
                </c:pt>
                <c:pt idx="11">
                  <c:v>Tema prioritario N° 8: Cultura, ciencia y Educación</c:v>
                </c:pt>
                <c:pt idx="12">
                  <c:v>Tema prioritario N° 9: Salud, Estado y sociedad.</c:v>
                </c:pt>
              </c:strCache>
            </c:strRef>
          </c:cat>
          <c:val>
            <c:numRef>
              <c:f>'GB-10'!$D$22:$D$34</c:f>
              <c:numCache>
                <c:formatCode>"L."\ #,##0.00;[Red]"L."\ \-#,##0.00</c:formatCode>
                <c:ptCount val="13"/>
                <c:pt idx="0">
                  <c:v>0</c:v>
                </c:pt>
                <c:pt idx="1">
                  <c:v>0</c:v>
                </c:pt>
                <c:pt idx="2" formatCode="_ &quot;L.&quot;\ * #,##0.00_ ;_ &quot;L.&quot;\ * \-#,##0.00_ ;_ &quot;L.&quot;\ * &quot;-&quot;??_ ;_ @_ ">
                  <c:v>874490.55</c:v>
                </c:pt>
                <c:pt idx="3" formatCode="_ &quot;L.&quot;\ * #,##0.00_ ;_ &quot;L.&quot;\ * \-#,##0.00_ ;_ &quot;L.&quot;\ * &quot;-&quot;??_ ;_ @_ ">
                  <c:v>150000</c:v>
                </c:pt>
                <c:pt idx="4">
                  <c:v>0</c:v>
                </c:pt>
                <c:pt idx="5" formatCode="_ &quot;L.&quot;\ * #,##0.00_ ;_ &quot;L.&quot;\ * \-#,##0.00_ ;_ &quot;L.&quot;\ * &quot;-&quot;??_ ;_ @_ ">
                  <c:v>72900</c:v>
                </c:pt>
                <c:pt idx="6">
                  <c:v>0</c:v>
                </c:pt>
                <c:pt idx="7" formatCode="_ &quot;L.&quot;\ * #,##0.00_ ;_ &quot;L.&quot;\ * \-#,##0.00_ ;_ &quot;L.&quot;\ * &quot;-&quot;??_ ;_ @_ ">
                  <c:v>113003</c:v>
                </c:pt>
                <c:pt idx="8" formatCode="_ &quot;L.&quot;\ * #,##0.00_ ;_ &quot;L.&quot;\ * \-#,##0.00_ ;_ &quot;L.&quot;\ * &quot;-&quot;??_ ;_ @_ ">
                  <c:v>40000</c:v>
                </c:pt>
                <c:pt idx="9">
                  <c:v>0</c:v>
                </c:pt>
                <c:pt idx="10" formatCode="_ &quot;L.&quot;\ * #,##0.00_ ;_ &quot;L.&quot;\ * \-#,##0.00_ ;_ &quot;L.&quot;\ * &quot;-&quot;??_ ;_ @_ ">
                  <c:v>174334.51</c:v>
                </c:pt>
                <c:pt idx="11" formatCode="_ &quot;L.&quot;\ * #,##0.00_ ;_ &quot;L.&quot;\ * \-#,##0.00_ ;_ &quot;L.&quot;\ * &quot;-&quot;??_ ;_ @_ ">
                  <c:v>2101308.6799999997</c:v>
                </c:pt>
                <c:pt idx="12" formatCode="_ &quot;L.&quot;\ * #,##0.00_ ;_ &quot;L.&quot;\ * \-#,##0.00_ ;_ &quot;L.&quot;\ * &quot;-&quot;??_ ;_ @_ ">
                  <c:v>1039133.5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05-4CFA-A796-278430F8D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8375951"/>
        <c:axId val="1038368463"/>
      </c:lineChart>
      <c:catAx>
        <c:axId val="10383759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TEMAS PRIORITARIOS DE INVESTIGACIÓN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1038368463"/>
        <c:crosses val="autoZero"/>
        <c:auto val="1"/>
        <c:lblAlgn val="ctr"/>
        <c:lblOffset val="100"/>
        <c:noMultiLvlLbl val="0"/>
      </c:catAx>
      <c:valAx>
        <c:axId val="1038368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s-HN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 &quot;L.&quot;\ * #,##0.00_ ;_ &quot;L.&quot;\ * \-#,##0.00_ ;_ &quot;L.&quot;\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103837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s-H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- Rafa.xlsx]GB-11!TablaDinámica4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'GB-11'!$B$4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'GB-11'!$A$5:$A$10</c:f>
              <c:strCache>
                <c:ptCount val="5"/>
                <c:pt idx="0">
                  <c:v>Eje N° 1: Desarrollo Económico y Social.</c:v>
                </c:pt>
                <c:pt idx="1">
                  <c:v>Eje N° 2: Democracia y Gobernabilidad.</c:v>
                </c:pt>
                <c:pt idx="2">
                  <c:v>Eje N° 3: Población y condiciones de vida</c:v>
                </c:pt>
                <c:pt idx="3">
                  <c:v>Eje N° 4: Ambiente, biodiversidad y desarrollo.</c:v>
                </c:pt>
                <c:pt idx="4">
                  <c:v>Ejes N° 1, 2, 3 y 4*</c:v>
                </c:pt>
              </c:strCache>
            </c:strRef>
          </c:cat>
          <c:val>
            <c:numRef>
              <c:f>'GB-11'!$B$5:$B$10</c:f>
              <c:numCache>
                <c:formatCode>_ "L."\ * #,##0.00_ ;_ "L."\ * \-#,##0.00_ ;_ "L."\ * "-"??_ ;_ @_ </c:formatCode>
                <c:ptCount val="5"/>
                <c:pt idx="0">
                  <c:v>5562190</c:v>
                </c:pt>
                <c:pt idx="1">
                  <c:v>742090</c:v>
                </c:pt>
                <c:pt idx="2">
                  <c:v>34532169.860000007</c:v>
                </c:pt>
                <c:pt idx="3">
                  <c:v>11532247.510000002</c:v>
                </c:pt>
                <c:pt idx="4">
                  <c:v>1479000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4-434E-BB1D-12662B4013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8394671"/>
        <c:axId val="1038392591"/>
      </c:barChart>
      <c:catAx>
        <c:axId val="10383946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EJES PRIORITARIOS DE INVESTIGACIÓN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1038392591"/>
        <c:crosses val="autoZero"/>
        <c:auto val="1"/>
        <c:lblAlgn val="ctr"/>
        <c:lblOffset val="100"/>
        <c:noMultiLvlLbl val="0"/>
      </c:catAx>
      <c:valAx>
        <c:axId val="1038392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 &quot;L.&quot;\ * #,##0.00_ ;_ &quot;L.&quot;\ * \-#,##0.00_ ;_ &quot;L.&quot;\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1038394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[Becas - Rafa.xlsx]GB-12!TablaDinámica5</c:name>
    <c:fmtId val="-1"/>
  </c:pivotSource>
  <c:chart>
    <c:autoTitleDeleted val="1"/>
    <c:pivotFmts>
      <c:pivotFmt>
        <c:idx val="0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'GB-12'!$B$4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'GB-12'!$A$5:$A$27</c:f>
              <c:strCache>
                <c:ptCount val="22"/>
                <c:pt idx="0">
                  <c:v>Ciencias</c:v>
                </c:pt>
                <c:pt idx="1">
                  <c:v>Ciencias Económicas</c:v>
                </c:pt>
                <c:pt idx="2">
                  <c:v>Ciencias Espaciales</c:v>
                </c:pt>
                <c:pt idx="3">
                  <c:v>Ciencias Juridicas</c:v>
                </c:pt>
                <c:pt idx="4">
                  <c:v>Ciencias Médicas</c:v>
                </c:pt>
                <c:pt idx="5">
                  <c:v>Ciencias Sociales</c:v>
                </c:pt>
                <c:pt idx="6">
                  <c:v>Comisionado Universitario</c:v>
                </c:pt>
                <c:pt idx="7">
                  <c:v>DICYP</c:v>
                </c:pt>
                <c:pt idx="8">
                  <c:v>Humanidades y Artes</c:v>
                </c:pt>
                <c:pt idx="9">
                  <c:v>Ingeniería</c:v>
                </c:pt>
                <c:pt idx="10">
                  <c:v>Institulo Tecnológico Superior de Tela (ITST)</c:v>
                </c:pt>
                <c:pt idx="11">
                  <c:v>Odontología</c:v>
                </c:pt>
                <c:pt idx="12">
                  <c:v>Química y Farmacia</c:v>
                </c:pt>
                <c:pt idx="13">
                  <c:v>UNAH TEC Danli</c:v>
                </c:pt>
                <c:pt idx="14">
                  <c:v>UNAH-CURLA</c:v>
                </c:pt>
                <c:pt idx="15">
                  <c:v>UNAH-CURLP</c:v>
                </c:pt>
                <c:pt idx="16">
                  <c:v>UNAH-CURNO</c:v>
                </c:pt>
                <c:pt idx="17">
                  <c:v>UNAH-CUROC</c:v>
                </c:pt>
                <c:pt idx="18">
                  <c:v>UNAH-CURVA</c:v>
                </c:pt>
                <c:pt idx="19">
                  <c:v>UNAH-TEC Danlí</c:v>
                </c:pt>
                <c:pt idx="20">
                  <c:v>UNAH-VS</c:v>
                </c:pt>
                <c:pt idx="21">
                  <c:v>Vicerectoría de Orientación y Asuntos Estudiantiles</c:v>
                </c:pt>
              </c:strCache>
            </c:strRef>
          </c:cat>
          <c:val>
            <c:numRef>
              <c:f>'GB-12'!$B$5:$B$27</c:f>
              <c:numCache>
                <c:formatCode>_ "L."\ * #,##0.00_ ;_ "L."\ * \-#,##0.00_ ;_ "L."\ * "-"??_ ;_ @_ </c:formatCode>
                <c:ptCount val="22"/>
                <c:pt idx="0">
                  <c:v>18425990.23</c:v>
                </c:pt>
                <c:pt idx="1">
                  <c:v>1748408.86</c:v>
                </c:pt>
                <c:pt idx="2">
                  <c:v>1545000</c:v>
                </c:pt>
                <c:pt idx="3">
                  <c:v>155000</c:v>
                </c:pt>
                <c:pt idx="4">
                  <c:v>6240989.0199999996</c:v>
                </c:pt>
                <c:pt idx="5">
                  <c:v>4947953</c:v>
                </c:pt>
                <c:pt idx="6">
                  <c:v>784000</c:v>
                </c:pt>
                <c:pt idx="7">
                  <c:v>1479000</c:v>
                </c:pt>
                <c:pt idx="8">
                  <c:v>4309807.53</c:v>
                </c:pt>
                <c:pt idx="9">
                  <c:v>3225000</c:v>
                </c:pt>
                <c:pt idx="10">
                  <c:v>50000</c:v>
                </c:pt>
                <c:pt idx="11">
                  <c:v>246000</c:v>
                </c:pt>
                <c:pt idx="12">
                  <c:v>2447209.96</c:v>
                </c:pt>
                <c:pt idx="13">
                  <c:v>902142</c:v>
                </c:pt>
                <c:pt idx="14">
                  <c:v>3127900</c:v>
                </c:pt>
                <c:pt idx="15">
                  <c:v>800000</c:v>
                </c:pt>
                <c:pt idx="16">
                  <c:v>75000</c:v>
                </c:pt>
                <c:pt idx="17">
                  <c:v>1839860</c:v>
                </c:pt>
                <c:pt idx="18">
                  <c:v>563500</c:v>
                </c:pt>
                <c:pt idx="19">
                  <c:v>538147</c:v>
                </c:pt>
                <c:pt idx="20">
                  <c:v>321789.77</c:v>
                </c:pt>
                <c:pt idx="21">
                  <c:v>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9-4A37-8004-BD4DEACF2C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38370127"/>
        <c:axId val="1038378031"/>
      </c:barChart>
      <c:catAx>
        <c:axId val="1038370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UNIDADES ACADEMICAS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1038378031"/>
        <c:crosses val="autoZero"/>
        <c:auto val="1"/>
        <c:lblAlgn val="ctr"/>
        <c:lblOffset val="100"/>
        <c:noMultiLvlLbl val="0"/>
      </c:catAx>
      <c:valAx>
        <c:axId val="1038378031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en-US"/>
                  <a:t>LEMPIRAS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</c:title>
        <c:numFmt formatCode="_ &quot;L.&quot;\ * #,##0.00_ ;_ &quot;L.&quot;\ * \-#,##0.00_ ;_ &quot;L.&quot;\ * &quot;-&quot;??_ ;_ @_ " sourceLinked="1"/>
        <c:majorTickMark val="none"/>
        <c:minorTickMark val="none"/>
        <c:tickLblPos val="nextTo"/>
        <c:crossAx val="1038370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[Libro1]TD!TablaDinámica12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TD!$B$3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TD!$A$4:$A$11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TD!$B$4:$B$11</c:f>
              <c:numCache>
                <c:formatCode>General</c:formatCode>
                <c:ptCount val="7"/>
                <c:pt idx="0">
                  <c:v>17</c:v>
                </c:pt>
                <c:pt idx="1">
                  <c:v>3</c:v>
                </c:pt>
                <c:pt idx="2">
                  <c:v>29</c:v>
                </c:pt>
                <c:pt idx="3">
                  <c:v>28</c:v>
                </c:pt>
                <c:pt idx="4">
                  <c:v>17</c:v>
                </c:pt>
                <c:pt idx="5">
                  <c:v>28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8-4CE9-B873-35B83EDC0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202416"/>
        <c:axId val="807206024"/>
      </c:barChart>
      <c:catAx>
        <c:axId val="8072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6024"/>
        <c:crosses val="autoZero"/>
        <c:auto val="1"/>
        <c:lblAlgn val="ctr"/>
        <c:lblOffset val="100"/>
        <c:noMultiLvlLbl val="0"/>
      </c:catAx>
      <c:valAx>
        <c:axId val="80720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[Carga Academica.xlsx]Hoja4!TablaDinámica13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Hoja4!$A$4:$A$7</c:f>
              <c:strCache>
                <c:ptCount val="3"/>
                <c:pt idx="0">
                  <c:v>2012-2014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Hoja4!$B$4:$B$7</c:f>
              <c:numCache>
                <c:formatCode>General</c:formatCode>
                <c:ptCount val="3"/>
                <c:pt idx="0">
                  <c:v>49</c:v>
                </c:pt>
                <c:pt idx="1">
                  <c:v>73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D-465F-A687-C6673F8EC9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243624"/>
        <c:axId val="404243952"/>
      </c:barChart>
      <c:catAx>
        <c:axId val="40424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4243952"/>
        <c:crosses val="autoZero"/>
        <c:auto val="1"/>
        <c:lblAlgn val="ctr"/>
        <c:lblOffset val="100"/>
        <c:noMultiLvlLbl val="0"/>
      </c:catAx>
      <c:valAx>
        <c:axId val="40424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0424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[Carga Academica.xlsx]Por unidad!TablaDinámica12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 unidad'!$B$3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unidad'!$A$4:$A$16</c:f>
              <c:strCache>
                <c:ptCount val="12"/>
                <c:pt idx="0">
                  <c:v>Ciencias Espaciales</c:v>
                </c:pt>
                <c:pt idx="1">
                  <c:v>UNAH TEC Danli</c:v>
                </c:pt>
                <c:pt idx="2">
                  <c:v>CUROC</c:v>
                </c:pt>
                <c:pt idx="3">
                  <c:v>Odontología</c:v>
                </c:pt>
                <c:pt idx="4">
                  <c:v>UNAH-VS</c:v>
                </c:pt>
                <c:pt idx="5">
                  <c:v>Ciencias Jurídicas</c:v>
                </c:pt>
                <c:pt idx="6">
                  <c:v>Ciencias Sociales</c:v>
                </c:pt>
                <c:pt idx="7">
                  <c:v>Ciencias</c:v>
                </c:pt>
                <c:pt idx="8">
                  <c:v>ITST</c:v>
                </c:pt>
                <c:pt idx="9">
                  <c:v>Ingenieria</c:v>
                </c:pt>
                <c:pt idx="10">
                  <c:v>Ciencias Médicas</c:v>
                </c:pt>
                <c:pt idx="11">
                  <c:v>CURLA</c:v>
                </c:pt>
              </c:strCache>
            </c:strRef>
          </c:cat>
          <c:val>
            <c:numRef>
              <c:f>'Por unidad'!$B$4:$B$16</c:f>
              <c:numCache>
                <c:formatCode>General</c:formatCode>
                <c:ptCount val="12"/>
                <c:pt idx="0">
                  <c:v>111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BA-40F9-BD53-56CABE105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198808"/>
        <c:axId val="807194872"/>
      </c:barChart>
      <c:catAx>
        <c:axId val="807198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194872"/>
        <c:crosses val="autoZero"/>
        <c:auto val="1"/>
        <c:lblAlgn val="ctr"/>
        <c:lblOffset val="100"/>
        <c:noMultiLvlLbl val="0"/>
      </c:catAx>
      <c:valAx>
        <c:axId val="80719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198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[Carga Academica.xlsx]Horas!TablaDinámica12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Horas!$B$3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Horas!$A$4:$A$16</c:f>
              <c:strCache>
                <c:ptCount val="12"/>
                <c:pt idx="0">
                  <c:v>Ciencias</c:v>
                </c:pt>
                <c:pt idx="1">
                  <c:v>Ciencias Espaciales</c:v>
                </c:pt>
                <c:pt idx="2">
                  <c:v>Ciencias Jurídicas</c:v>
                </c:pt>
                <c:pt idx="3">
                  <c:v>Ciencias Médicas</c:v>
                </c:pt>
                <c:pt idx="4">
                  <c:v>Ciencias Sociales</c:v>
                </c:pt>
                <c:pt idx="5">
                  <c:v>CURLA</c:v>
                </c:pt>
                <c:pt idx="6">
                  <c:v>CUROC</c:v>
                </c:pt>
                <c:pt idx="7">
                  <c:v>Ingenieria</c:v>
                </c:pt>
                <c:pt idx="8">
                  <c:v>ITST</c:v>
                </c:pt>
                <c:pt idx="9">
                  <c:v>Odontología</c:v>
                </c:pt>
                <c:pt idx="10">
                  <c:v>UNAH TEC Danli</c:v>
                </c:pt>
                <c:pt idx="11">
                  <c:v>UNAH-VS</c:v>
                </c:pt>
              </c:strCache>
            </c:strRef>
          </c:cat>
          <c:val>
            <c:numRef>
              <c:f>Horas!$B$4:$B$16</c:f>
              <c:numCache>
                <c:formatCode>General</c:formatCode>
                <c:ptCount val="12"/>
                <c:pt idx="0">
                  <c:v>760</c:v>
                </c:pt>
                <c:pt idx="1">
                  <c:v>48210</c:v>
                </c:pt>
                <c:pt idx="2">
                  <c:v>280</c:v>
                </c:pt>
                <c:pt idx="3">
                  <c:v>140</c:v>
                </c:pt>
                <c:pt idx="4">
                  <c:v>280</c:v>
                </c:pt>
                <c:pt idx="5">
                  <c:v>280</c:v>
                </c:pt>
                <c:pt idx="6">
                  <c:v>700</c:v>
                </c:pt>
                <c:pt idx="7">
                  <c:v>140</c:v>
                </c:pt>
                <c:pt idx="8">
                  <c:v>140</c:v>
                </c:pt>
                <c:pt idx="9">
                  <c:v>420</c:v>
                </c:pt>
                <c:pt idx="10">
                  <c:v>2380</c:v>
                </c:pt>
                <c:pt idx="11">
                  <c:v>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D-4F18-AF48-4B7EF47B5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202416"/>
        <c:axId val="807206024"/>
      </c:barChart>
      <c:catAx>
        <c:axId val="8072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6024"/>
        <c:crosses val="autoZero"/>
        <c:auto val="1"/>
        <c:lblAlgn val="ctr"/>
        <c:lblOffset val="100"/>
        <c:noMultiLvlLbl val="0"/>
      </c:catAx>
      <c:valAx>
        <c:axId val="80720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[Carga Academica.xlsx]Horas por año!TablaDinámica12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'Horas por año'!$B$3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'Horas por año'!$A$4:$A$11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'Horas por año'!$B$4:$B$11</c:f>
              <c:numCache>
                <c:formatCode>General</c:formatCode>
                <c:ptCount val="7"/>
                <c:pt idx="0">
                  <c:v>5930</c:v>
                </c:pt>
                <c:pt idx="1">
                  <c:v>1180</c:v>
                </c:pt>
                <c:pt idx="2">
                  <c:v>11340</c:v>
                </c:pt>
                <c:pt idx="3">
                  <c:v>10360</c:v>
                </c:pt>
                <c:pt idx="4">
                  <c:v>6160</c:v>
                </c:pt>
                <c:pt idx="5">
                  <c:v>10920</c:v>
                </c:pt>
                <c:pt idx="6">
                  <c:v>8540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D1-43A4-81AD-290CD79FB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202416"/>
        <c:axId val="807206024"/>
      </c:barChart>
      <c:catAx>
        <c:axId val="8072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6024"/>
        <c:crosses val="autoZero"/>
        <c:auto val="1"/>
        <c:lblAlgn val="ctr"/>
        <c:lblOffset val="100"/>
        <c:noMultiLvlLbl val="0"/>
      </c:catAx>
      <c:valAx>
        <c:axId val="80720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[Carga Academica.xlsx]Hoja7!TablaDinámica12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Hoja7!$B$3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Hoja7!$A$4:$A$7</c:f>
              <c:strCache>
                <c:ptCount val="3"/>
                <c:pt idx="0">
                  <c:v>2012-2014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Hoja7!$B$4:$B$7</c:f>
              <c:numCache>
                <c:formatCode>General</c:formatCode>
                <c:ptCount val="3"/>
                <c:pt idx="0">
                  <c:v>18450</c:v>
                </c:pt>
                <c:pt idx="1">
                  <c:v>27440</c:v>
                </c:pt>
                <c:pt idx="2">
                  <c:v>8540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B5-4FF1-8C9B-5DBDCC1E46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179336"/>
        <c:axId val="413184584"/>
      </c:barChart>
      <c:catAx>
        <c:axId val="41317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13184584"/>
        <c:crosses val="autoZero"/>
        <c:auto val="1"/>
        <c:lblAlgn val="ctr"/>
        <c:lblOffset val="100"/>
        <c:noMultiLvlLbl val="0"/>
      </c:catAx>
      <c:valAx>
        <c:axId val="41318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13179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4!TablaDinámica1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9.1407579250025836E-2"/>
          <c:y val="6.307315863419273E-2"/>
          <c:w val="0.85724016719215512"/>
          <c:h val="0.48378341445377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4'!$B$3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4'!$A$4:$A$9</c:f>
              <c:strCache>
                <c:ptCount val="5"/>
                <c:pt idx="0">
                  <c:v>Facultad de Ciencias</c:v>
                </c:pt>
                <c:pt idx="1">
                  <c:v>Facultad de Ciencias Económicas, Administrativas y Contables</c:v>
                </c:pt>
                <c:pt idx="2">
                  <c:v>Facultad de Ciencias Espaciales</c:v>
                </c:pt>
                <c:pt idx="3">
                  <c:v>Facultad de Ciencias Jurídicas</c:v>
                </c:pt>
                <c:pt idx="4">
                  <c:v>Facultad de Ciencias Sociales</c:v>
                </c:pt>
              </c:strCache>
            </c:strRef>
          </c:cat>
          <c:val>
            <c:numRef>
              <c:f>'Grafico 4'!$B$4:$B$9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4-4214-B271-9B23C8451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320600"/>
        <c:axId val="366319944"/>
      </c:barChart>
      <c:catAx>
        <c:axId val="36632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19944"/>
        <c:crosses val="autoZero"/>
        <c:auto val="1"/>
        <c:lblAlgn val="ctr"/>
        <c:lblOffset val="100"/>
        <c:noMultiLvlLbl val="0"/>
      </c:catAx>
      <c:valAx>
        <c:axId val="36631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20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[Carga Academica.xlsx]Monto!TablaDinámica12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Monto!$B$3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Monto!$A$4:$A$11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Monto!$B$4:$B$11</c:f>
              <c:numCache>
                <c:formatCode>_-[$L-480A]* #,##0.00_-;\-[$L-480A]* #,##0.00_-;_-[$L-480A]* "-"??_-;_-@_-</c:formatCode>
                <c:ptCount val="7"/>
                <c:pt idx="0">
                  <c:v>1250576.1606944446</c:v>
                </c:pt>
                <c:pt idx="1">
                  <c:v>254357.26925925928</c:v>
                </c:pt>
                <c:pt idx="2">
                  <c:v>2587019.3381018508</c:v>
                </c:pt>
                <c:pt idx="3">
                  <c:v>2248376.1611111113</c:v>
                </c:pt>
                <c:pt idx="4">
                  <c:v>1475755.7305555558</c:v>
                </c:pt>
                <c:pt idx="5">
                  <c:v>2581488.4277777784</c:v>
                </c:pt>
                <c:pt idx="6">
                  <c:v>1884620.2374999998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08-4820-AE57-E16AFD4AE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7202416"/>
        <c:axId val="807206024"/>
      </c:barChart>
      <c:catAx>
        <c:axId val="8072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6024"/>
        <c:crosses val="autoZero"/>
        <c:auto val="1"/>
        <c:lblAlgn val="ctr"/>
        <c:lblOffset val="100"/>
        <c:noMultiLvlLbl val="0"/>
      </c:catAx>
      <c:valAx>
        <c:axId val="80720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L-480A]* #,##0.00_-;\-[$L-480A]* #,##0.00_-;_-[$L-480A]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8072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[Carga Academica.xlsx]Hoja9!TablaDinámica13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Hoja9!$B$3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Hoja9!$A$4:$A$7</c:f>
              <c:strCache>
                <c:ptCount val="3"/>
                <c:pt idx="0">
                  <c:v>2012-2014</c:v>
                </c:pt>
                <c:pt idx="1">
                  <c:v>2015-2017</c:v>
                </c:pt>
                <c:pt idx="2">
                  <c:v>2018-2019</c:v>
                </c:pt>
              </c:strCache>
            </c:strRef>
          </c:cat>
          <c:val>
            <c:numRef>
              <c:f>Hoja9!$B$4:$B$7</c:f>
              <c:numCache>
                <c:formatCode>_-[$L-480A]* #,##0.00_-;\-[$L-480A]* #,##0.00_-;_-[$L-480A]* "-"??_-;_-@_-</c:formatCode>
                <c:ptCount val="3"/>
                <c:pt idx="0">
                  <c:v>4091952.7680555545</c:v>
                </c:pt>
                <c:pt idx="1">
                  <c:v>6305620.3194444459</c:v>
                </c:pt>
                <c:pt idx="2">
                  <c:v>1884620.2374999998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7-4CF5-96BC-8217E4FD8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4938048"/>
        <c:axId val="464938704"/>
      </c:barChart>
      <c:catAx>
        <c:axId val="4649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64938704"/>
        <c:crosses val="autoZero"/>
        <c:auto val="1"/>
        <c:lblAlgn val="ctr"/>
        <c:lblOffset val="100"/>
        <c:noMultiLvlLbl val="0"/>
      </c:catAx>
      <c:valAx>
        <c:axId val="46493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L-480A]* #,##0.00_-;\-[$L-480A]* #,##0.00_-;_-[$L-480A]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6493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[Carga Academica.xlsx]Monto por facultad!TablaDinámica12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'Monto por facultad'!$B$3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'Monto por facultad'!$A$4:$A$16</c:f>
              <c:strCache>
                <c:ptCount val="12"/>
                <c:pt idx="0">
                  <c:v>Ciencias</c:v>
                </c:pt>
                <c:pt idx="1">
                  <c:v>Ciencias Espaciales</c:v>
                </c:pt>
                <c:pt idx="2">
                  <c:v>Ciencias Jurídicas</c:v>
                </c:pt>
                <c:pt idx="3">
                  <c:v>Ciencias Médicas</c:v>
                </c:pt>
                <c:pt idx="4">
                  <c:v>Ciencias Sociales</c:v>
                </c:pt>
                <c:pt idx="5">
                  <c:v>CURLA</c:v>
                </c:pt>
                <c:pt idx="6">
                  <c:v>CUROC</c:v>
                </c:pt>
                <c:pt idx="7">
                  <c:v>Ingenieria</c:v>
                </c:pt>
                <c:pt idx="8">
                  <c:v>ITST</c:v>
                </c:pt>
                <c:pt idx="9">
                  <c:v>Odontología</c:v>
                </c:pt>
                <c:pt idx="10">
                  <c:v>UNAH TEC Danli</c:v>
                </c:pt>
                <c:pt idx="11">
                  <c:v>UNAH-VS</c:v>
                </c:pt>
              </c:strCache>
            </c:strRef>
          </c:cat>
          <c:val>
            <c:numRef>
              <c:f>'Monto por facultad'!$B$4:$B$16</c:f>
              <c:numCache>
                <c:formatCode>_-[$L-480A]* #,##0.00_-;\-[$L-480A]* #,##0.00_-;_-[$L-480A]* "-"??_-;_-@_-</c:formatCode>
                <c:ptCount val="12"/>
                <c:pt idx="0">
                  <c:v>262394.11666666664</c:v>
                </c:pt>
                <c:pt idx="1">
                  <c:v>10586395.329212962</c:v>
                </c:pt>
                <c:pt idx="2">
                  <c:v>67757.822222222225</c:v>
                </c:pt>
                <c:pt idx="3">
                  <c:v>42207.404166666667</c:v>
                </c:pt>
                <c:pt idx="4">
                  <c:v>103552.95027777777</c:v>
                </c:pt>
                <c:pt idx="5">
                  <c:v>62760.91111111112</c:v>
                </c:pt>
                <c:pt idx="6">
                  <c:v>167651.82745370371</c:v>
                </c:pt>
                <c:pt idx="7">
                  <c:v>34285.902777777781</c:v>
                </c:pt>
                <c:pt idx="8">
                  <c:v>30968.466666666667</c:v>
                </c:pt>
                <c:pt idx="9">
                  <c:v>103127.75277777779</c:v>
                </c:pt>
                <c:pt idx="10">
                  <c:v>665192.14999999991</c:v>
                </c:pt>
                <c:pt idx="11">
                  <c:v>155898.69166666668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B-4BC1-A627-506EC4278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330744"/>
        <c:axId val="453331400"/>
      </c:barChart>
      <c:catAx>
        <c:axId val="453330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53331400"/>
        <c:crosses val="autoZero"/>
        <c:auto val="1"/>
        <c:lblAlgn val="ctr"/>
        <c:lblOffset val="100"/>
        <c:noMultiLvlLbl val="0"/>
      </c:catAx>
      <c:valAx>
        <c:axId val="45333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L-480A]* #,##0.00_-;\-[$L-480A]* #,##0.00_-;_-[$L-480A]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453330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5!TablaDinámica1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914860164100674"/>
          <c:y val="0.14419281884572732"/>
          <c:w val="0.45342765687615022"/>
          <c:h val="0.755401246112258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5'!$B$3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5'!$A$4:$A$8</c:f>
              <c:strCache>
                <c:ptCount val="4"/>
                <c:pt idx="0">
                  <c:v>Eje N° 1: Desarrollo Económico y Social.</c:v>
                </c:pt>
                <c:pt idx="1">
                  <c:v>Eje N° 2: Democracia y Gobernabilidad.</c:v>
                </c:pt>
                <c:pt idx="2">
                  <c:v>Eje N° 3: Población y condiciones de vida</c:v>
                </c:pt>
                <c:pt idx="3">
                  <c:v>Eje N° 4: Ambiente, biodiversidad y desarrollo.</c:v>
                </c:pt>
              </c:strCache>
            </c:strRef>
          </c:cat>
          <c:val>
            <c:numRef>
              <c:f>'Grafico 5'!$B$4:$B$8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D-40C4-A88B-8D2CEBEA2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6!TablaDinámica1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711519531100414"/>
          <c:y val="8.2066250339397226E-2"/>
          <c:w val="0.45342765687615022"/>
          <c:h val="0.83900624490904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6'!$B$3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6'!$A$4:$A$15</c:f>
              <c:strCache>
                <c:ptCount val="11"/>
                <c:pt idx="0">
                  <c:v>Tema prioritario N° 2: Pobreza e inequidad</c:v>
                </c:pt>
                <c:pt idx="1">
                  <c:v>Tema prioritario N° 3: Globalización, productividad y competitividad.</c:v>
                </c:pt>
                <c:pt idx="2">
                  <c:v>Tema prioritario N° 4: Reforma del Estado</c:v>
                </c:pt>
                <c:pt idx="3">
                  <c:v>Tema prioritario N° 5: Demografía, ciudadanía y participación</c:v>
                </c:pt>
                <c:pt idx="4">
                  <c:v>Tema prioritario N° 6: Conflictividad politica y social</c:v>
                </c:pt>
                <c:pt idx="5">
                  <c:v>Tema prioritario N° 7: Población, necesidades básicas y transición demográfica.</c:v>
                </c:pt>
                <c:pt idx="6">
                  <c:v>Tema prioritario N° 8: Cultura, ciencia y Educación</c:v>
                </c:pt>
                <c:pt idx="7">
                  <c:v>Tema prioritario N° 9: Salud, Estado y sociedad.</c:v>
                </c:pt>
                <c:pt idx="8">
                  <c:v>Tema prioritario N° 10: Seguridad y violencia.</c:v>
                </c:pt>
                <c:pt idx="9">
                  <c:v>Tema prioritario N° 11: Cambio climático y vulnerabilidad</c:v>
                </c:pt>
                <c:pt idx="10">
                  <c:v>Tema prioritario N° 13: Desarrollo energético: fuentes, impacto y política.</c:v>
                </c:pt>
              </c:strCache>
            </c:strRef>
          </c:cat>
          <c:val>
            <c:numRef>
              <c:f>'Grafico 6'!$B$4:$B$15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2E-4844-8410-6F1AA85B0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[Estructura.xlsx]Grafico7!TablaDinámica1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9.1407579250025836E-2"/>
          <c:y val="6.307315863419273E-2"/>
          <c:w val="0.85724016719215512"/>
          <c:h val="0.48378341445377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Grafico7!$B$3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Grafico7!$A$4:$A$19</c:f>
              <c:strCache>
                <c:ptCount val="15"/>
                <c:pt idx="0">
                  <c:v>Facultad de Ciencias</c:v>
                </c:pt>
                <c:pt idx="1">
                  <c:v>Facultad de Ciencias Económicas, Administrativas y Contables</c:v>
                </c:pt>
                <c:pt idx="2">
                  <c:v>Facultad de Ciencias Espaciales</c:v>
                </c:pt>
                <c:pt idx="3">
                  <c:v>Facultad de Ciencias Jurídicas</c:v>
                </c:pt>
                <c:pt idx="4">
                  <c:v>Facultad de Ciencias Sociales</c:v>
                </c:pt>
                <c:pt idx="5">
                  <c:v>Facultad de Ciencias Médicas</c:v>
                </c:pt>
                <c:pt idx="6">
                  <c:v>Facultad de Humanidades y Artes</c:v>
                </c:pt>
                <c:pt idx="7">
                  <c:v>Facultad de Ingeniería</c:v>
                </c:pt>
                <c:pt idx="8">
                  <c:v>Facultad de Odontología</c:v>
                </c:pt>
                <c:pt idx="9">
                  <c:v>Facultad de Química y Farmacia</c:v>
                </c:pt>
                <c:pt idx="10">
                  <c:v>CURLA</c:v>
                </c:pt>
                <c:pt idx="11">
                  <c:v>CURLP</c:v>
                </c:pt>
                <c:pt idx="12">
                  <c:v>CUROC</c:v>
                </c:pt>
                <c:pt idx="13">
                  <c:v>UNAH Valle de Sula</c:v>
                </c:pt>
                <c:pt idx="14">
                  <c:v>UNAH-TEC Danlí</c:v>
                </c:pt>
              </c:strCache>
            </c:strRef>
          </c:cat>
          <c:val>
            <c:numRef>
              <c:f>Grafico7!$B$4:$B$19</c:f>
              <c:numCache>
                <c:formatCode>General</c:formatCode>
                <c:ptCount val="15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10</c:v>
                </c:pt>
                <c:pt idx="6">
                  <c:v>14</c:v>
                </c:pt>
                <c:pt idx="7">
                  <c:v>5</c:v>
                </c:pt>
                <c:pt idx="8">
                  <c:v>2</c:v>
                </c:pt>
                <c:pt idx="9">
                  <c:v>7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DD-4509-A8DD-65E90AF0A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320600"/>
        <c:axId val="366319944"/>
      </c:barChart>
      <c:catAx>
        <c:axId val="36632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19944"/>
        <c:crosses val="autoZero"/>
        <c:auto val="1"/>
        <c:lblAlgn val="ctr"/>
        <c:lblOffset val="100"/>
        <c:noMultiLvlLbl val="0"/>
      </c:catAx>
      <c:valAx>
        <c:axId val="36631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6320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8!TablaDinámica1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914860164100674"/>
          <c:y val="0.14419281884572732"/>
          <c:w val="0.45342765687615022"/>
          <c:h val="0.755401246112258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8'!$B$3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8'!$A$4:$A$8</c:f>
              <c:strCache>
                <c:ptCount val="4"/>
                <c:pt idx="0">
                  <c:v>Eje N° 1: Desarrollo Económico y Social.</c:v>
                </c:pt>
                <c:pt idx="1">
                  <c:v>Eje N° 2: Democracia y Gobernabilidad.</c:v>
                </c:pt>
                <c:pt idx="2">
                  <c:v>Eje N° 3: Población y condiciones de vida</c:v>
                </c:pt>
                <c:pt idx="3">
                  <c:v>Eje N° 4: Ambiente, biodiversidad y desarrollo.</c:v>
                </c:pt>
              </c:strCache>
            </c:strRef>
          </c:cat>
          <c:val>
            <c:numRef>
              <c:f>'Grafico 8'!$B$4:$B$8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42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77-44F3-830D-60AC6FB62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[Estructura.xlsx]Grafico 9!TablaDinámica1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es-H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1711519531100414"/>
          <c:y val="8.2066250339397226E-2"/>
          <c:w val="0.45342765687615022"/>
          <c:h val="0.83900624490904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'Grafico 9'!$B$3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s-H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9'!$A$4:$A$14</c:f>
              <c:strCache>
                <c:ptCount val="10"/>
                <c:pt idx="0">
                  <c:v>Tema prioritario N° 2: Pobreza e inequidad</c:v>
                </c:pt>
                <c:pt idx="1">
                  <c:v>Tema prioritario N° 3: Globalización, productividad y competitividad.</c:v>
                </c:pt>
                <c:pt idx="2">
                  <c:v>Tema prioritario N° 6: Conflictividad politica y social</c:v>
                </c:pt>
                <c:pt idx="3">
                  <c:v>Tema prioritario N° 7: Población, necesidades básicas y transición demográfica.</c:v>
                </c:pt>
                <c:pt idx="4">
                  <c:v>Tema prioritario N° 8: Cultura, ciencia y Educación</c:v>
                </c:pt>
                <c:pt idx="5">
                  <c:v>Tema prioritario N° 9: Salud, Estado y sociedad.</c:v>
                </c:pt>
                <c:pt idx="6">
                  <c:v>Tema prioritario N° 11: Cambio climático y vulnerabilidad</c:v>
                </c:pt>
                <c:pt idx="7">
                  <c:v>Tema prioritario N° 13: Desarrollo energético: fuentes, impacto y política.</c:v>
                </c:pt>
                <c:pt idx="8">
                  <c:v>Tema prioritario N° 1: Infraestructura y desarrollo territorial.</c:v>
                </c:pt>
                <c:pt idx="9">
                  <c:v>Tema prioritario N° 12: Seguridad alimentaria y nutricional.</c:v>
                </c:pt>
              </c:strCache>
            </c:strRef>
          </c:cat>
          <c:val>
            <c:numRef>
              <c:f>'Grafico 9'!$B$4:$B$14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15</c:v>
                </c:pt>
                <c:pt idx="5">
                  <c:v>26</c:v>
                </c:pt>
                <c:pt idx="6">
                  <c:v>11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1-45C0-B10D-B3DEF3B9D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5726816"/>
        <c:axId val="365730752"/>
      </c:barChart>
      <c:catAx>
        <c:axId val="365726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30752"/>
        <c:crosses val="autoZero"/>
        <c:auto val="1"/>
        <c:lblAlgn val="ctr"/>
        <c:lblOffset val="100"/>
        <c:noMultiLvlLbl val="0"/>
      </c:catAx>
      <c:valAx>
        <c:axId val="3657307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s-HN"/>
          </a:p>
        </c:txPr>
        <c:crossAx val="3657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 Narrow" panose="020B0606020202030204" pitchFamily="34" charset="0"/>
        </a:defRPr>
      </a:pPr>
      <a:endParaRPr lang="es-HN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25</Pages>
  <Words>1941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jramos</dc:creator>
  <cp:keywords/>
  <dc:description/>
  <cp:lastModifiedBy>jramos</cp:lastModifiedBy>
  <cp:revision>7</cp:revision>
  <dcterms:created xsi:type="dcterms:W3CDTF">2019-11-12T16:17:00Z</dcterms:created>
  <dcterms:modified xsi:type="dcterms:W3CDTF">2019-11-12T20:05:00Z</dcterms:modified>
</cp:coreProperties>
</file>